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A" w:rsidRPr="00A966CB" w:rsidRDefault="00A068FA" w:rsidP="00A068F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66CB">
        <w:rPr>
          <w:rFonts w:ascii="Times New Roman" w:hAnsi="Times New Roman" w:cs="Times New Roman"/>
          <w:b/>
          <w:sz w:val="30"/>
          <w:szCs w:val="30"/>
        </w:rPr>
        <w:t>Муниципальное бюджетное общеобразовательное учреждение</w:t>
      </w:r>
    </w:p>
    <w:p w:rsidR="00A068FA" w:rsidRPr="00A966CB" w:rsidRDefault="00A068FA" w:rsidP="00A068F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66CB">
        <w:rPr>
          <w:rFonts w:ascii="Times New Roman" w:hAnsi="Times New Roman" w:cs="Times New Roman"/>
          <w:b/>
          <w:sz w:val="30"/>
          <w:szCs w:val="30"/>
        </w:rPr>
        <w:t>«Макаровская основная школа»</w:t>
      </w:r>
    </w:p>
    <w:p w:rsidR="00A068FA" w:rsidRDefault="00A068FA" w:rsidP="00A068F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D7CB2" w:rsidRPr="00A068FA" w:rsidRDefault="00FD7CB2" w:rsidP="00A068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7CB2" w:rsidRPr="00A068FA" w:rsidRDefault="00FD7CB2" w:rsidP="00A068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УТВЕРЖДЕНО</w:t>
      </w:r>
    </w:p>
    <w:p w:rsidR="00FD7CB2" w:rsidRPr="00A068FA" w:rsidRDefault="00FD7CB2" w:rsidP="00A068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                                       Приказом N __ от "___"_______ ___ </w:t>
      </w:r>
      <w:proofErr w:type="gramStart"/>
      <w:r w:rsidRPr="00A068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68FA">
        <w:rPr>
          <w:rFonts w:ascii="Times New Roman" w:hAnsi="Times New Roman" w:cs="Times New Roman"/>
          <w:sz w:val="24"/>
          <w:szCs w:val="24"/>
        </w:rPr>
        <w:t>.</w:t>
      </w:r>
    </w:p>
    <w:p w:rsidR="00FD7CB2" w:rsidRPr="00A068FA" w:rsidRDefault="00FD7CB2" w:rsidP="00A068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7CB2" w:rsidRPr="00A068FA" w:rsidRDefault="00FD7CB2" w:rsidP="00A068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_______________/</w:t>
      </w:r>
      <w:r w:rsidR="00A068FA">
        <w:rPr>
          <w:rFonts w:ascii="Times New Roman" w:hAnsi="Times New Roman" w:cs="Times New Roman"/>
          <w:sz w:val="24"/>
          <w:szCs w:val="24"/>
        </w:rPr>
        <w:t>Р.В. Андрианов</w:t>
      </w:r>
      <w:r w:rsidRPr="00A068FA">
        <w:rPr>
          <w:rFonts w:ascii="Times New Roman" w:hAnsi="Times New Roman" w:cs="Times New Roman"/>
          <w:sz w:val="24"/>
          <w:szCs w:val="24"/>
        </w:rPr>
        <w:t>/</w:t>
      </w:r>
    </w:p>
    <w:p w:rsidR="00FD7CB2" w:rsidRPr="00A068FA" w:rsidRDefault="00FD7CB2" w:rsidP="00A068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D7CB2" w:rsidRPr="00A068FA" w:rsidRDefault="00FD7CB2" w:rsidP="00A0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Положение</w:t>
      </w:r>
    </w:p>
    <w:p w:rsidR="00FD7CB2" w:rsidRPr="00A068FA" w:rsidRDefault="00FD7CB2" w:rsidP="00A0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о конфликте интересов</w:t>
      </w:r>
    </w:p>
    <w:p w:rsidR="00FD7CB2" w:rsidRPr="00A068FA" w:rsidRDefault="00FD7CB2" w:rsidP="00A0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7CB2" w:rsidRPr="00A068FA" w:rsidRDefault="00FD7CB2" w:rsidP="00A0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</w:t>
      </w:r>
      <w:r w:rsidRPr="00DF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4" w:history="1">
        <w:r w:rsidRPr="00DF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13.3</w:t>
        </w:r>
      </w:hyperlink>
      <w:r w:rsidRPr="00DF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5" w:history="1">
        <w:r w:rsidRPr="00DF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Методических</w:t>
        </w:r>
      </w:hyperlink>
      <w:r w:rsidRPr="00A068F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 w:rsidR="00A068F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«Макаровская основная школа» (далее – Организация</w:t>
      </w:r>
      <w:r w:rsidRPr="00A068FA">
        <w:rPr>
          <w:rFonts w:ascii="Times New Roman" w:hAnsi="Times New Roman" w:cs="Times New Roman"/>
          <w:sz w:val="24"/>
          <w:szCs w:val="24"/>
        </w:rPr>
        <w:t>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A068FA"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A068FA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DF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1.3</w:t>
        </w:r>
      </w:hyperlink>
      <w:r w:rsidRPr="00A068F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A068FA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указанное в </w:t>
      </w:r>
      <w:hyperlink w:anchor="P25" w:history="1">
        <w:r w:rsidRPr="00DF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1.3</w:t>
        </w:r>
      </w:hyperlink>
      <w:r w:rsidRPr="00A068F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CB2" w:rsidRPr="00A068FA" w:rsidRDefault="00FD7CB2" w:rsidP="00DF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2. Основные принципы управления конфликтом интересов</w:t>
      </w:r>
    </w:p>
    <w:p w:rsidR="00FD7CB2" w:rsidRPr="00A068FA" w:rsidRDefault="00FD7CB2" w:rsidP="00DF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в Организации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A068F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A068FA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2.1.4. Соблюдение баланса интересов Организации и работника при урегулировании конфликта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CB2" w:rsidRPr="00A068FA" w:rsidRDefault="00FD7CB2" w:rsidP="00DF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lastRenderedPageBreak/>
        <w:t>3. Обязанности работников в связи с раскрытием</w:t>
      </w:r>
    </w:p>
    <w:p w:rsidR="00FD7CB2" w:rsidRPr="00A068FA" w:rsidRDefault="00FD7CB2" w:rsidP="00DF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CB2" w:rsidRPr="00A068FA" w:rsidRDefault="00FD7CB2" w:rsidP="00DF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работником</w:t>
      </w:r>
    </w:p>
    <w:p w:rsidR="00FD7CB2" w:rsidRPr="00A068FA" w:rsidRDefault="00FD7CB2" w:rsidP="00DF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организации и порядок его урегулирования, возможные способы</w:t>
      </w:r>
    </w:p>
    <w:p w:rsidR="00FD7CB2" w:rsidRPr="00A068FA" w:rsidRDefault="00FD7CB2" w:rsidP="00DF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4.4. В Организации для ряда работников организуется ежегодное заполнение декларации о конфликте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Рассмотрение представленных сведений осуществляется специально создаваем</w:t>
      </w:r>
      <w:r w:rsidR="00DF6A8D">
        <w:rPr>
          <w:rFonts w:ascii="Times New Roman" w:hAnsi="Times New Roman" w:cs="Times New Roman"/>
          <w:sz w:val="24"/>
          <w:szCs w:val="24"/>
        </w:rPr>
        <w:t>ой комиссией Организации</w:t>
      </w:r>
      <w:r w:rsidRPr="00A068FA">
        <w:rPr>
          <w:rFonts w:ascii="Times New Roman" w:hAnsi="Times New Roman" w:cs="Times New Roman"/>
          <w:sz w:val="24"/>
          <w:szCs w:val="24"/>
        </w:rPr>
        <w:t>, в состав которо</w:t>
      </w:r>
      <w:r w:rsidR="00DF6A8D">
        <w:rPr>
          <w:rFonts w:ascii="Times New Roman" w:hAnsi="Times New Roman" w:cs="Times New Roman"/>
          <w:sz w:val="24"/>
          <w:szCs w:val="24"/>
        </w:rPr>
        <w:t>й</w:t>
      </w:r>
      <w:r w:rsidRPr="00A068FA">
        <w:rPr>
          <w:rFonts w:ascii="Times New Roman" w:hAnsi="Times New Roman" w:cs="Times New Roman"/>
          <w:sz w:val="24"/>
          <w:szCs w:val="24"/>
        </w:rPr>
        <w:t xml:space="preserve"> включаются: </w:t>
      </w:r>
      <w:r w:rsidR="00DF6A8D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 w:rsidR="006F6CDF">
        <w:rPr>
          <w:rFonts w:ascii="Times New Roman" w:hAnsi="Times New Roman" w:cs="Times New Roman"/>
          <w:sz w:val="24"/>
          <w:szCs w:val="24"/>
        </w:rPr>
        <w:t>, заместитель председателя профсоюзного комитета</w:t>
      </w:r>
      <w:r w:rsidR="00DF6A8D">
        <w:rPr>
          <w:rFonts w:ascii="Times New Roman" w:hAnsi="Times New Roman" w:cs="Times New Roman"/>
          <w:sz w:val="24"/>
          <w:szCs w:val="24"/>
        </w:rPr>
        <w:t>, ответственный за антикорр</w:t>
      </w:r>
      <w:r w:rsidR="006F6CDF">
        <w:rPr>
          <w:rFonts w:ascii="Times New Roman" w:hAnsi="Times New Roman" w:cs="Times New Roman"/>
          <w:sz w:val="24"/>
          <w:szCs w:val="24"/>
        </w:rPr>
        <w:t>упционную политику Организации.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FD7CB2" w:rsidRPr="00A068FA" w:rsidRDefault="006F6CDF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4.10.6. </w:t>
      </w:r>
      <w:r w:rsidR="00FD7CB2" w:rsidRPr="00A068FA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4.10.8. Увольнение работника из Организации по инициативе работника.</w:t>
      </w:r>
    </w:p>
    <w:p w:rsidR="00FD7CB2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F6CDF" w:rsidRPr="00A068FA" w:rsidRDefault="006F6CDF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4.10.10. Уведомление администрации Организации или Учредителя Организации о выявленном случае конфликта интересов в Организации. 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 w:rsidRPr="006F6CD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6F6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A068FA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CB2" w:rsidRPr="00A068FA" w:rsidRDefault="00FD7CB2" w:rsidP="006F6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5.1. Настоящее Положение утверждается </w:t>
      </w:r>
      <w:r w:rsidR="008E12F8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Pr="00A068FA">
        <w:rPr>
          <w:rFonts w:ascii="Times New Roman" w:hAnsi="Times New Roman" w:cs="Times New Roman"/>
          <w:sz w:val="24"/>
          <w:szCs w:val="24"/>
        </w:rPr>
        <w:t>Организации и вступает в силу с момента его утверждения.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 xml:space="preserve">5.2. Решение о внесении изменений или дополнений в настоящее Положение принимается решением </w:t>
      </w:r>
      <w:r w:rsidR="008E12F8"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Pr="00A068F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FD7CB2" w:rsidRPr="00A068FA" w:rsidRDefault="00FD7CB2" w:rsidP="00A0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8FA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sectPr w:rsidR="00FD7CB2" w:rsidRPr="00A068FA" w:rsidSect="00A068F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CB2"/>
    <w:rsid w:val="002F0768"/>
    <w:rsid w:val="003418F0"/>
    <w:rsid w:val="003A664D"/>
    <w:rsid w:val="003C0C34"/>
    <w:rsid w:val="005D5A2F"/>
    <w:rsid w:val="006F6CDF"/>
    <w:rsid w:val="008E12F8"/>
    <w:rsid w:val="009047AB"/>
    <w:rsid w:val="009F6809"/>
    <w:rsid w:val="00A068FA"/>
    <w:rsid w:val="00A06CB1"/>
    <w:rsid w:val="00DF6A8D"/>
    <w:rsid w:val="00E60084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CB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D7C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D7C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A068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06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357E593E0DFB2C5315498CD73E3848C0A3A7B0DAF08F119468E6B53015136E04654E69A637275E3978B8A1EiFx0M" TargetMode="External"/><Relationship Id="rId5" Type="http://schemas.openxmlformats.org/officeDocument/2006/relationships/hyperlink" Target="consultantplus://offline/ref=675357E593E0DFB2C5315498CD73E3848E0E3A7107A508F119468E6B53015136E04654E69A637275E3978B8A1EiFx0M" TargetMode="External"/><Relationship Id="rId4" Type="http://schemas.openxmlformats.org/officeDocument/2006/relationships/hyperlink" Target="consultantplus://offline/ref=675357E593E0DFB2C5315498CD73E3848C0A3E720DA208F119468E6B53015136F2460CE29B6C3824A4DC848B1BE75D12D1BD559Di5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Links>
    <vt:vector size="78" baseType="variant">
      <vt:variant>
        <vt:i4>7012459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consultantplus://offline/ref=675357E593E0DFB2C5315498CD73E3848C0A3A7B0DAF08F119468E6B53015136F2460CEA9B666D7DE382DDDB5BAC5010CBA1559F47C0F376i1xCM</vt:lpwstr>
      </vt:variant>
      <vt:variant>
        <vt:lpwstr/>
      </vt:variant>
      <vt:variant>
        <vt:i4>7012414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consultantplus://offline/ref=675357E593E0DFB2C5315498CD73E3848E0E3A7107A508F119468E6B53015136F2460CEA9B676573E082DDDB5BAC5010CBA1559F47C0F376i1xCM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consultantplus://offline/ref=675357E593E0DFB2C5315498CD73E3848E0E3A7107A508F119468E6B53015136F2460CEA9B676476E282DDDB5BAC5010CBA1559F47C0F376i1xCM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consultantplus://offline/ref=675357E593E0DFB2C5315498CD73E3848C0B3F7409A108F119468E6B53015136E04654E69A637275E3978B8A1EiFx0M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262154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consultantplus://offline/ref=675357E593E0DFB2C5315498CD73E3848C0A3A7B0DAF08F119468E6B53015136E04654E69A637275E3978B8A1EiFx0M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consultantplus://offline/ref=675357E593E0DFB2C5315498CD73E3848E0E3A7107A508F119468E6B53015136E04654E69A637275E3978B8A1EiFx0M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consultantplus://offline/ref=675357E593E0DFB2C5315498CD73E3848C0A3E720DA208F119468E6B53015136F2460CE29B6C3824A4DC848B1BE75D12D1BD559Di5x0M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cp:lastPrinted>2019-03-15T08:14:00Z</cp:lastPrinted>
  <dcterms:created xsi:type="dcterms:W3CDTF">2019-03-15T08:15:00Z</dcterms:created>
  <dcterms:modified xsi:type="dcterms:W3CDTF">2019-03-15T08:15:00Z</dcterms:modified>
</cp:coreProperties>
</file>