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CA" w:rsidRPr="00380135" w:rsidRDefault="00E217CA" w:rsidP="00221FAC">
      <w:pPr>
        <w:shd w:val="clear" w:color="auto" w:fill="FFFFFF"/>
        <w:jc w:val="center"/>
        <w:outlineLvl w:val="0"/>
        <w:rPr>
          <w:rFonts w:ascii="Times New Roman" w:hAnsi="Times New Roman"/>
          <w:b/>
          <w:sz w:val="28"/>
          <w:szCs w:val="28"/>
        </w:rPr>
      </w:pPr>
      <w:r w:rsidRPr="00380135">
        <w:rPr>
          <w:rFonts w:ascii="Times New Roman" w:hAnsi="Times New Roman"/>
          <w:b/>
          <w:sz w:val="28"/>
          <w:szCs w:val="28"/>
        </w:rPr>
        <w:t>Пояснительная записка</w:t>
      </w:r>
    </w:p>
    <w:p w:rsidR="00E217CA" w:rsidRPr="00471879" w:rsidRDefault="00E217CA" w:rsidP="00221FAC">
      <w:pPr>
        <w:spacing w:after="0" w:line="240" w:lineRule="auto"/>
        <w:ind w:firstLine="708"/>
        <w:rPr>
          <w:rFonts w:ascii="Times New Roman" w:hAnsi="Times New Roman"/>
          <w:sz w:val="24"/>
          <w:szCs w:val="24"/>
        </w:rPr>
      </w:pPr>
      <w:r w:rsidRPr="00471879">
        <w:rPr>
          <w:rFonts w:ascii="Times New Roman" w:hAnsi="Times New Roman"/>
          <w:sz w:val="24"/>
          <w:szCs w:val="24"/>
        </w:rPr>
        <w:t>Рабочая программа  по предмету «Немецкий язык» в 6 классе  разработана на основе примерной программы по иностранному языку 2010г., авторской программы   И.Л. Бим, Л.В. Садомова  «Немецкий язык. Предметная линия учебников И.Л.Бим» 5-9 классы, Москва, «Просвещение», 2011г., что позволяет обеспечить требуемый уровень подготовки школьников  в области иностранного  языка; на основе СанПин 2.4.2821 – 10 от 29.12.2010 № 189, в соответствии с Федеральными государственными образовательными стандартамиосновного общего образования от 17.12.2010г., №1897.</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Немецкий язык входит в общеобразовательную область «Иностранный язык». Данная программа реализует принцип непрерывного образования по немецкому языку, что соответствует современным потребностям личности и общества и составлена для реализации курса немецкого языка в 6 классе, который является частью основной образовательной программы по немецкому языку со 2 по 9 класс.</w:t>
      </w:r>
    </w:p>
    <w:p w:rsidR="00E217CA" w:rsidRPr="00471879" w:rsidRDefault="00E217CA" w:rsidP="00221FAC">
      <w:pPr>
        <w:spacing w:after="0" w:line="240" w:lineRule="auto"/>
        <w:ind w:firstLine="709"/>
        <w:jc w:val="both"/>
        <w:rPr>
          <w:rFonts w:ascii="Times New Roman" w:hAnsi="Times New Roman"/>
          <w:sz w:val="24"/>
          <w:szCs w:val="24"/>
        </w:rPr>
      </w:pPr>
      <w:r w:rsidRPr="00471879">
        <w:rPr>
          <w:rFonts w:ascii="Times New Roman" w:hAnsi="Times New Roman"/>
          <w:sz w:val="24"/>
          <w:szCs w:val="24"/>
        </w:rPr>
        <w:t>Актуальность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E217CA" w:rsidRPr="00471879" w:rsidRDefault="00E217CA" w:rsidP="00221FAC">
      <w:pPr>
        <w:shd w:val="clear" w:color="auto" w:fill="FFFFFF"/>
        <w:tabs>
          <w:tab w:val="left" w:pos="9312"/>
          <w:tab w:val="left" w:leader="hyphen" w:pos="9883"/>
        </w:tabs>
        <w:spacing w:after="0" w:line="240" w:lineRule="auto"/>
        <w:ind w:left="14" w:firstLine="709"/>
        <w:jc w:val="both"/>
        <w:rPr>
          <w:rFonts w:ascii="Times New Roman" w:hAnsi="Times New Roman"/>
          <w:sz w:val="24"/>
          <w:szCs w:val="24"/>
        </w:rPr>
      </w:pPr>
      <w:r w:rsidRPr="00471879">
        <w:rPr>
          <w:rFonts w:ascii="Times New Roman" w:hAnsi="Times New Roman"/>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w:t>
      </w:r>
      <w:r w:rsidRPr="00471879">
        <w:rPr>
          <w:rFonts w:ascii="Times New Roman" w:hAnsi="Times New Roman"/>
          <w:sz w:val="24"/>
          <w:szCs w:val="24"/>
        </w:rPr>
        <w:softHyphen/>
        <w:t>гося поликультурного, полиязычного мира.</w:t>
      </w:r>
    </w:p>
    <w:p w:rsidR="00E217CA" w:rsidRPr="00471879" w:rsidRDefault="00E217CA" w:rsidP="00221FAC">
      <w:pPr>
        <w:shd w:val="clear" w:color="auto" w:fill="FFFFFF"/>
        <w:tabs>
          <w:tab w:val="left" w:pos="8400"/>
        </w:tabs>
        <w:spacing w:after="0" w:line="240" w:lineRule="auto"/>
        <w:ind w:left="19" w:right="221" w:firstLine="709"/>
        <w:jc w:val="both"/>
        <w:rPr>
          <w:rFonts w:ascii="Times New Roman" w:hAnsi="Times New Roman"/>
          <w:sz w:val="24"/>
          <w:szCs w:val="24"/>
        </w:rPr>
      </w:pPr>
      <w:r w:rsidRPr="00471879">
        <w:rPr>
          <w:rFonts w:ascii="Times New Roman" w:hAnsi="Times New Roman"/>
          <w:sz w:val="24"/>
          <w:szCs w:val="24"/>
        </w:rPr>
        <w:t>Иностранный язык расширяет лингвистический кругозор учащихся, способствует формиро</w:t>
      </w:r>
      <w:r w:rsidRPr="00471879">
        <w:rPr>
          <w:rFonts w:ascii="Times New Roman" w:hAnsi="Times New Roman"/>
          <w:sz w:val="24"/>
          <w:szCs w:val="24"/>
        </w:rPr>
        <w:softHyphen/>
        <w:t>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217CA" w:rsidRPr="00471879" w:rsidRDefault="00E217CA" w:rsidP="00221FAC">
      <w:pPr>
        <w:spacing w:after="0" w:line="240" w:lineRule="auto"/>
        <w:jc w:val="center"/>
        <w:outlineLvl w:val="0"/>
        <w:rPr>
          <w:rFonts w:ascii="Times New Roman" w:hAnsi="Times New Roman"/>
          <w:b/>
          <w:sz w:val="24"/>
          <w:szCs w:val="24"/>
        </w:rPr>
      </w:pPr>
      <w:r w:rsidRPr="00471879">
        <w:rPr>
          <w:rFonts w:ascii="Times New Roman" w:hAnsi="Times New Roman"/>
          <w:b/>
          <w:sz w:val="24"/>
          <w:szCs w:val="24"/>
        </w:rPr>
        <w:t>Общая характеристика учебного предмета.</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Основная школа  -  вторая ступень общего образования. Она является важным звеном, которое соединяет все три степени общего образования: начальную,основную  и старшую. Данная ступень характеризуется наличием значительных изменений в развитии</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 xml:space="preserve">школьников, так как к моменту начала обучения в основной школе у них расширился кругозор и общее представление о мире,  в четырёх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 xml:space="preserve">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E217CA" w:rsidRPr="00471879" w:rsidRDefault="00E217CA" w:rsidP="00221FAC">
      <w:pPr>
        <w:spacing w:after="0" w:line="240" w:lineRule="auto"/>
        <w:outlineLvl w:val="0"/>
        <w:rPr>
          <w:rFonts w:ascii="Times New Roman" w:hAnsi="Times New Roman"/>
          <w:b/>
          <w:i/>
          <w:sz w:val="24"/>
          <w:szCs w:val="24"/>
        </w:rPr>
      </w:pPr>
      <w:r w:rsidRPr="00471879">
        <w:rPr>
          <w:rFonts w:ascii="Times New Roman" w:hAnsi="Times New Roman"/>
          <w:b/>
          <w:i/>
          <w:sz w:val="24"/>
          <w:szCs w:val="24"/>
        </w:rPr>
        <w:t>Особенности содержания обучения иностранному языку.</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 xml:space="preserve">Особенности содержания обучения иностранному языку в основной школе обусловлены динамикой развития школьников.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 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 </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 xml:space="preserve">бора. Это придает обучению ярко выраженный практико-ориентированный характер, проявляющийся в том числе в формировании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При организации процесса обучения  в рамках данной программы предполагается применение следующих педагогических технологий обучения: организация самостоятельной работы, проектная деятельность, творческая деятельность, развитие критического мышления через чтение и письмо. Большое значение придается здоровьесберегающим технологиям, в частности, за счет смены видов активности: учебно-речевой на учебно-игровую, интеллектуальной на двигательную (физкультминутки), требующую физической активности, или смены видов учебной речевой деятельности с целью предотвращения усталости школьников (говорение сменяется чтением или письмом, и наоборот).</w:t>
      </w:r>
    </w:p>
    <w:p w:rsidR="00E217CA" w:rsidRPr="00471879" w:rsidRDefault="00E217CA" w:rsidP="00221FAC">
      <w:pPr>
        <w:spacing w:after="0" w:line="240" w:lineRule="auto"/>
        <w:rPr>
          <w:rFonts w:ascii="Times New Roman" w:hAnsi="Times New Roman"/>
          <w:sz w:val="24"/>
          <w:szCs w:val="24"/>
        </w:rPr>
      </w:pPr>
      <w:r w:rsidRPr="00471879">
        <w:rPr>
          <w:rFonts w:ascii="Times New Roman" w:hAnsi="Times New Roman"/>
          <w:sz w:val="24"/>
          <w:szCs w:val="24"/>
        </w:rPr>
        <w:t>Учебно-воспитательный процесс строится на общении между учителем и учениками, на учебном сотрудничестве / партнерстве; применяются   парные и групповые формы работы доминируют  ;ученик и учитель в процессе обучения все время ставится в ситуацию выбора (текстов, упражнений, последовательности работы и др.), проявляя самостоятельность в выборе того или иного дополнительного материала в соответствии с потребностями и интересами учащихся, что придает  процессу обучения иностранным языкам личностный смысл;  последовательно  развиваются у школьников рефлексивные умения  —  умения видеть себя со стороны, самостоятельно оценивать свои возможности  и потребности.</w:t>
      </w:r>
    </w:p>
    <w:p w:rsidR="00E217CA" w:rsidRPr="00471879" w:rsidRDefault="00E217CA" w:rsidP="00221FAC">
      <w:pPr>
        <w:shd w:val="clear" w:color="auto" w:fill="FFFFFF"/>
        <w:tabs>
          <w:tab w:val="left" w:pos="8400"/>
        </w:tabs>
        <w:spacing w:after="0" w:line="240" w:lineRule="auto"/>
        <w:ind w:left="19" w:right="221" w:firstLine="709"/>
        <w:jc w:val="both"/>
        <w:rPr>
          <w:rFonts w:ascii="Times New Roman" w:hAnsi="Times New Roman"/>
          <w:sz w:val="24"/>
          <w:szCs w:val="24"/>
        </w:rPr>
      </w:pPr>
    </w:p>
    <w:p w:rsidR="00E217CA" w:rsidRPr="00471879" w:rsidRDefault="00E217CA" w:rsidP="00221FAC">
      <w:pPr>
        <w:spacing w:after="0" w:line="240" w:lineRule="auto"/>
        <w:jc w:val="center"/>
        <w:outlineLvl w:val="0"/>
        <w:rPr>
          <w:rFonts w:ascii="Times New Roman" w:hAnsi="Times New Roman"/>
          <w:b/>
          <w:bCs/>
          <w:color w:val="000000"/>
          <w:sz w:val="24"/>
          <w:szCs w:val="24"/>
          <w:shd w:val="clear" w:color="auto" w:fill="FFFFFF"/>
        </w:rPr>
      </w:pPr>
      <w:r w:rsidRPr="00471879">
        <w:rPr>
          <w:rFonts w:ascii="Times New Roman" w:hAnsi="Times New Roman"/>
          <w:b/>
          <w:bCs/>
          <w:color w:val="000000"/>
          <w:sz w:val="24"/>
          <w:szCs w:val="24"/>
          <w:shd w:val="clear" w:color="auto" w:fill="FFFFFF"/>
        </w:rPr>
        <w:t>Цели и задачи обучения.</w:t>
      </w:r>
    </w:p>
    <w:p w:rsidR="00E217CA" w:rsidRPr="00471879" w:rsidRDefault="00E217CA" w:rsidP="00221FAC">
      <w:pPr>
        <w:spacing w:after="0" w:line="280" w:lineRule="exact"/>
        <w:ind w:firstLine="360"/>
        <w:jc w:val="both"/>
        <w:rPr>
          <w:rFonts w:ascii="Times New Roman" w:hAnsi="Times New Roman"/>
          <w:sz w:val="24"/>
          <w:szCs w:val="24"/>
        </w:rPr>
      </w:pPr>
      <w:r w:rsidRPr="00471879">
        <w:rPr>
          <w:rFonts w:ascii="Times New Roman" w:hAnsi="Times New Roman"/>
          <w:sz w:val="24"/>
          <w:szCs w:val="24"/>
        </w:rPr>
        <w:t xml:space="preserve">Курс обучения в 6-м классе ставит своей </w:t>
      </w:r>
      <w:r w:rsidRPr="00471879">
        <w:rPr>
          <w:rFonts w:ascii="Times New Roman" w:hAnsi="Times New Roman"/>
          <w:b/>
          <w:sz w:val="24"/>
          <w:szCs w:val="24"/>
        </w:rPr>
        <w:t xml:space="preserve">целью </w:t>
      </w:r>
      <w:r w:rsidRPr="00471879">
        <w:rPr>
          <w:rFonts w:ascii="Times New Roman" w:hAnsi="Times New Roman"/>
          <w:sz w:val="24"/>
          <w:szCs w:val="24"/>
        </w:rPr>
        <w:t xml:space="preserve">закрепить,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школьников.6 класс.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Рабочая программа способствует решению следующих задач изучения на второй ступени среднего основного образования.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речевая компетенция  –  развитее коммуникативных умений в четырех основных вида речевой деятельности (говорении, аудировании, чтении и письме).</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xml:space="preserve">-  развитие стремления к овладению основами мировой культуры средствами иностранного языка; </w:t>
      </w:r>
    </w:p>
    <w:p w:rsidR="00E217CA" w:rsidRPr="00471879" w:rsidRDefault="00E217CA" w:rsidP="00221FAC">
      <w:pPr>
        <w:spacing w:after="0" w:line="240" w:lineRule="auto"/>
        <w:rPr>
          <w:rFonts w:ascii="Times New Roman" w:hAnsi="Times New Roman"/>
          <w:bCs/>
          <w:color w:val="000000"/>
          <w:sz w:val="24"/>
          <w:szCs w:val="24"/>
          <w:shd w:val="clear" w:color="auto" w:fill="FFFFFF"/>
        </w:rPr>
      </w:pPr>
      <w:r w:rsidRPr="00471879">
        <w:rPr>
          <w:rFonts w:ascii="Times New Roman" w:hAnsi="Times New Roman"/>
          <w:bCs/>
          <w:color w:val="000000"/>
          <w:sz w:val="24"/>
          <w:szCs w:val="24"/>
          <w:shd w:val="clear" w:color="auto" w:fill="FFFFFF"/>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E217CA" w:rsidRDefault="00E217CA" w:rsidP="00221FAC">
      <w:pPr>
        <w:spacing w:line="240" w:lineRule="auto"/>
        <w:jc w:val="center"/>
        <w:rPr>
          <w:rFonts w:ascii="Times New Roman" w:hAnsi="Times New Roman"/>
          <w:color w:val="000000"/>
          <w:sz w:val="24"/>
          <w:szCs w:val="24"/>
        </w:rPr>
      </w:pPr>
      <w:r w:rsidRPr="00FD2247">
        <w:rPr>
          <w:rFonts w:ascii="Times New Roman" w:hAnsi="Times New Roman"/>
          <w:b/>
          <w:color w:val="000000"/>
          <w:sz w:val="24"/>
          <w:szCs w:val="24"/>
        </w:rPr>
        <w:t>Место предмета иностранный язык в учебном плане.</w:t>
      </w:r>
    </w:p>
    <w:p w:rsidR="00E217CA" w:rsidRPr="00471879" w:rsidRDefault="00E217CA" w:rsidP="00221FAC">
      <w:pPr>
        <w:spacing w:line="240" w:lineRule="auto"/>
        <w:jc w:val="both"/>
        <w:rPr>
          <w:rFonts w:ascii="Times New Roman" w:hAnsi="Times New Roman"/>
          <w:color w:val="000000"/>
          <w:sz w:val="24"/>
          <w:szCs w:val="24"/>
        </w:rPr>
      </w:pPr>
      <w:r w:rsidRPr="00471879">
        <w:rPr>
          <w:rFonts w:ascii="Times New Roman" w:hAnsi="Times New Roman"/>
          <w:color w:val="000000"/>
          <w:sz w:val="24"/>
          <w:szCs w:val="24"/>
        </w:rPr>
        <w:t xml:space="preserve"> Программа рассчитана на 102 ч. в год (3 часа в неделю), 34 рабочих недели. Программой предусмотрено проведение 4  контрольных  работ  для осуществления мониторинга.</w:t>
      </w:r>
    </w:p>
    <w:p w:rsidR="00E217CA" w:rsidRPr="00471879" w:rsidRDefault="00E217CA" w:rsidP="00221FAC">
      <w:pPr>
        <w:pStyle w:val="c7"/>
        <w:shd w:val="clear" w:color="auto" w:fill="FFFFFF"/>
        <w:spacing w:before="0" w:beforeAutospacing="0" w:after="0" w:afterAutospacing="0"/>
        <w:ind w:left="142"/>
        <w:jc w:val="center"/>
        <w:outlineLvl w:val="0"/>
        <w:rPr>
          <w:color w:val="000000"/>
        </w:rPr>
      </w:pPr>
      <w:r w:rsidRPr="00471879">
        <w:rPr>
          <w:rStyle w:val="c5"/>
          <w:b/>
          <w:bCs/>
          <w:color w:val="000000"/>
        </w:rPr>
        <w:t xml:space="preserve">Содержание тем учебного курса </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xml:space="preserve"> Основной содержательной линией программы является школьная тема, которая и объединяет следующие параграфы:</w:t>
      </w:r>
    </w:p>
    <w:p w:rsidR="00E217CA" w:rsidRPr="008C2D7A" w:rsidRDefault="00E217CA" w:rsidP="00221FAC">
      <w:pPr>
        <w:pStyle w:val="c7"/>
        <w:shd w:val="clear" w:color="auto" w:fill="FFFFFF"/>
        <w:spacing w:before="0" w:beforeAutospacing="0" w:after="0" w:afterAutospacing="0"/>
        <w:ind w:left="142"/>
        <w:rPr>
          <w:color w:val="000000"/>
          <w:lang w:val="de-DE"/>
        </w:rPr>
      </w:pPr>
      <w:r w:rsidRPr="008C2D7A">
        <w:rPr>
          <w:rStyle w:val="c2"/>
          <w:color w:val="000000"/>
          <w:lang w:val="de-DE"/>
        </w:rPr>
        <w:t>Guten Tag, Schule! (Kleiner Wiederholungskurs)</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Тема: GUTENTAG, SCHULE!</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образовательные и paзвивающие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и познавательной </w:t>
      </w:r>
      <w:r w:rsidRPr="00471879">
        <w:rPr>
          <w:rStyle w:val="c5"/>
          <w:b/>
          <w:bCs/>
          <w:color w:val="000000"/>
        </w:rPr>
        <w:t>активности </w:t>
      </w:r>
      <w:r w:rsidRPr="00471879">
        <w:rPr>
          <w:rStyle w:val="c2"/>
          <w:color w:val="000000"/>
        </w:rPr>
        <w:t>учащих»; расширение кругозора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мышления и творческой фантазии;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повторение изученного материала 5-го класса;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ознакомление учащихся с задачами на предстоящий учебный год</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употребление лексики из курса 5-го класса (тема </w:t>
      </w:r>
      <w:r w:rsidRPr="00471879">
        <w:rPr>
          <w:rStyle w:val="c5"/>
          <w:b/>
          <w:bCs/>
          <w:color w:val="000000"/>
        </w:rPr>
        <w:t>«Город»);</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осуществление  монологической речи (о городе).</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Языковый и речевой </w:t>
      </w:r>
      <w:r w:rsidRPr="00471879">
        <w:rPr>
          <w:rStyle w:val="c5"/>
          <w:b/>
          <w:bCs/>
          <w:color w:val="000000"/>
        </w:rPr>
        <w:t>материал:</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1) Лексика:</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der   Schritt,   weiter,   bedeuten</w:t>
      </w:r>
      <w:r>
        <w:rPr>
          <w:rStyle w:val="c2"/>
          <w:color w:val="000000"/>
          <w:lang w:val="de-DE"/>
        </w:rPr>
        <w:t xml:space="preserve">,   viel   Neues   und   </w:t>
      </w:r>
      <w:r w:rsidRPr="008C2D7A">
        <w:rPr>
          <w:rStyle w:val="c2"/>
          <w:color w:val="000000"/>
          <w:lang w:val="de-DE"/>
        </w:rPr>
        <w:t>Interessantes erfahren, der Schriftsteller, der Dichter, der Nach</w:t>
      </w:r>
      <w:r>
        <w:rPr>
          <w:rStyle w:val="c2"/>
          <w:color w:val="000000"/>
          <w:lang w:val="de-DE"/>
        </w:rPr>
        <w:t>bar, es gibt</w:t>
      </w:r>
      <w:r w:rsidRPr="008C2D7A">
        <w:rPr>
          <w:rStyle w:val="c2"/>
          <w:color w:val="000000"/>
          <w:lang w:val="de-DE"/>
        </w:rPr>
        <w:t xml:space="preserve"> ...</w:t>
      </w:r>
    </w:p>
    <w:p w:rsidR="00E217CA" w:rsidRPr="008C2D7A" w:rsidRDefault="00E217CA" w:rsidP="00221FAC">
      <w:pPr>
        <w:pStyle w:val="c7"/>
        <w:shd w:val="clear" w:color="auto" w:fill="FFFFFF"/>
        <w:spacing w:before="0" w:beforeAutospacing="0" w:after="0" w:afterAutospacing="0"/>
        <w:outlineLvl w:val="0"/>
        <w:rPr>
          <w:b/>
          <w:color w:val="000000"/>
          <w:lang w:val="de-DE"/>
        </w:rPr>
      </w:pPr>
      <w:r w:rsidRPr="008C2D7A">
        <w:rPr>
          <w:rStyle w:val="c5"/>
          <w:b/>
          <w:bCs/>
          <w:color w:val="000000"/>
          <w:lang w:val="de-DE"/>
        </w:rPr>
        <w:t>Kapitel I: </w:t>
      </w:r>
      <w:r w:rsidRPr="008C2D7A">
        <w:rPr>
          <w:rStyle w:val="c2"/>
          <w:b/>
          <w:color w:val="000000"/>
          <w:lang w:val="de-DE"/>
        </w:rPr>
        <w:t>Schulanfang (Schulbeginn).</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8C2D7A">
        <w:rPr>
          <w:rStyle w:val="c5"/>
          <w:b/>
          <w:bCs/>
          <w:color w:val="000000"/>
          <w:lang w:val="de-DE"/>
        </w:rPr>
        <w:t>Ist er überall gleich</w:t>
      </w:r>
      <w:r w:rsidRPr="008C2D7A">
        <w:rPr>
          <w:rStyle w:val="c2"/>
          <w:color w:val="000000"/>
          <w:lang w:val="de-DE"/>
        </w:rPr>
        <w:t>?</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w:t>
      </w:r>
      <w:r w:rsidRPr="00471879">
        <w:rPr>
          <w:rStyle w:val="c2"/>
          <w:color w:val="000000"/>
        </w:rPr>
        <w:t>образовательные </w:t>
      </w:r>
      <w:r w:rsidRPr="00471879">
        <w:rPr>
          <w:rStyle w:val="c5"/>
          <w:b/>
          <w:bCs/>
          <w:color w:val="000000"/>
        </w:rPr>
        <w:t>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расширение кругозора учащихся, развитие познавательной активности и интереса к изучаемому предмету;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давать оценку произошедшим событиям, выражать чувства по поводу окончания летних каникул и начала учебного года;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углубление представления учащихся о системах школьного образования других стран;</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особенностей употребления в немецком языке глаголов </w:t>
      </w:r>
      <w:r>
        <w:rPr>
          <w:rStyle w:val="c18"/>
          <w:i/>
          <w:iCs/>
          <w:color w:val="000000"/>
        </w:rPr>
        <w:t>stellen, legen, hä</w:t>
      </w:r>
      <w:r w:rsidRPr="00471879">
        <w:rPr>
          <w:rStyle w:val="c18"/>
          <w:i/>
          <w:iCs/>
          <w:color w:val="000000"/>
        </w:rPr>
        <w:t>ngen, setzen.</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высказать  свое отношение по поводу окончания летних каникул и начала нового учебного года;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рассказывать  как и когда в других странах начинается новый учебный год;</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образование, употребление и перевод на русский язык сложного прошедшего времени </w:t>
      </w:r>
      <w:r w:rsidRPr="00471879">
        <w:rPr>
          <w:rStyle w:val="c18"/>
          <w:i/>
          <w:iCs/>
          <w:color w:val="000000"/>
        </w:rPr>
        <w:t>Perfekt;</w:t>
      </w:r>
    </w:p>
    <w:p w:rsidR="00E217CA" w:rsidRPr="00471879" w:rsidRDefault="00E217CA" w:rsidP="00221FAC">
      <w:pPr>
        <w:pStyle w:val="c7"/>
        <w:shd w:val="clear" w:color="auto" w:fill="FFFFFF"/>
        <w:spacing w:before="0" w:beforeAutospacing="0" w:after="0" w:afterAutospacing="0"/>
        <w:rPr>
          <w:color w:val="000000"/>
        </w:rPr>
      </w:pPr>
      <w:r w:rsidRPr="00471879">
        <w:rPr>
          <w:rStyle w:val="c18"/>
          <w:i/>
          <w:iCs/>
          <w:color w:val="000000"/>
        </w:rPr>
        <w:t>- </w:t>
      </w:r>
      <w:r w:rsidRPr="00471879">
        <w:rPr>
          <w:rStyle w:val="c2"/>
          <w:color w:val="000000"/>
        </w:rPr>
        <w:t>объяснить особенности употребления и перевода на русский язык глаголов </w:t>
      </w:r>
      <w:r w:rsidRPr="00471879">
        <w:rPr>
          <w:rStyle w:val="c18"/>
          <w:i/>
          <w:iCs/>
          <w:color w:val="000000"/>
        </w:rPr>
        <w:t>stellen, legen, h</w:t>
      </w:r>
      <w:r>
        <w:rPr>
          <w:rStyle w:val="c18"/>
          <w:i/>
          <w:iCs/>
          <w:color w:val="000000"/>
        </w:rPr>
        <w:t>ä</w:t>
      </w:r>
      <w:r w:rsidRPr="00471879">
        <w:rPr>
          <w:rStyle w:val="c18"/>
          <w:i/>
          <w:iCs/>
          <w:color w:val="000000"/>
        </w:rPr>
        <w:t>ngen, setzen;</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текст с общим пониманием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471879">
        <w:rPr>
          <w:rStyle w:val="c5"/>
          <w:b/>
          <w:bCs/>
          <w:color w:val="000000"/>
        </w:rPr>
        <w:t>Языковыйиречевойматериал</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1)</w:t>
      </w:r>
      <w:r w:rsidRPr="008C2D7A">
        <w:rPr>
          <w:rStyle w:val="c2"/>
          <w:color w:val="000000"/>
          <w:lang w:val="de-DE"/>
        </w:rPr>
        <w:t> </w:t>
      </w:r>
      <w:r w:rsidRPr="00471879">
        <w:rPr>
          <w:rStyle w:val="c5"/>
          <w:b/>
          <w:bCs/>
          <w:color w:val="000000"/>
        </w:rPr>
        <w:t>Лексика</w:t>
      </w:r>
      <w:r w:rsidRPr="008C2D7A">
        <w:rPr>
          <w:rStyle w:val="c5"/>
          <w:b/>
          <w:bCs/>
          <w:color w:val="000000"/>
          <w:lang w:val="de-DE"/>
        </w:rPr>
        <w:t>: </w:t>
      </w:r>
      <w:r w:rsidRPr="008C2D7A">
        <w:rPr>
          <w:rStyle w:val="c2"/>
          <w:color w:val="000000"/>
          <w:lang w:val="de-DE"/>
        </w:rPr>
        <w:t>der Schulanfang, das Schuljahr, das Schulfach, die Hausaufgabe, das Wiedersehen mit, zu Ende sein, die Stu</w:t>
      </w:r>
      <w:r>
        <w:rPr>
          <w:rStyle w:val="c2"/>
          <w:color w:val="000000"/>
          <w:lang w:val="de-DE"/>
        </w:rPr>
        <w:t>nde, die Note, sich freuen auf/über, worüber, dar</w:t>
      </w:r>
      <w:r w:rsidRPr="008C2D7A">
        <w:rPr>
          <w:rStyle w:val="c2"/>
          <w:color w:val="000000"/>
          <w:lang w:val="de-DE"/>
        </w:rPr>
        <w:t>über</w:t>
      </w:r>
      <w:r>
        <w:rPr>
          <w:rStyle w:val="c2"/>
          <w:color w:val="000000"/>
          <w:lang w:val="de-DE"/>
        </w:rPr>
        <w:t>, worauf, darauf, sich argern ü</w:t>
      </w:r>
      <w:r w:rsidRPr="008C2D7A">
        <w:rPr>
          <w:rStyle w:val="c2"/>
          <w:color w:val="000000"/>
          <w:lang w:val="de-DE"/>
        </w:rPr>
        <w:t>ber. die Gesundheit, der Erfolg.</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2)</w:t>
      </w:r>
      <w:r w:rsidRPr="008C2D7A">
        <w:rPr>
          <w:rStyle w:val="c2"/>
          <w:color w:val="000000"/>
          <w:lang w:val="de-DE"/>
        </w:rPr>
        <w:t>   </w:t>
      </w:r>
      <w:r w:rsidRPr="00471879">
        <w:rPr>
          <w:rStyle w:val="c5"/>
          <w:b/>
          <w:bCs/>
          <w:color w:val="000000"/>
        </w:rPr>
        <w:t>Грамматика</w:t>
      </w:r>
      <w:r w:rsidRPr="008C2D7A">
        <w:rPr>
          <w:rStyle w:val="c5"/>
          <w:b/>
          <w:bCs/>
          <w:color w:val="000000"/>
          <w:lang w:val="de-DE"/>
        </w:rPr>
        <w:t>:  </w:t>
      </w:r>
      <w:r w:rsidRPr="00471879">
        <w:rPr>
          <w:rStyle w:val="c2"/>
          <w:color w:val="000000"/>
        </w:rPr>
        <w:t>повторение</w:t>
      </w:r>
      <w:r w:rsidRPr="008C2D7A">
        <w:rPr>
          <w:rStyle w:val="c2"/>
          <w:color w:val="000000"/>
          <w:lang w:val="de-DE"/>
        </w:rPr>
        <w:t> </w:t>
      </w:r>
      <w:r w:rsidRPr="008C2D7A">
        <w:rPr>
          <w:rStyle w:val="c18"/>
          <w:i/>
          <w:iCs/>
          <w:color w:val="000000"/>
          <w:lang w:val="de-DE"/>
        </w:rPr>
        <w:t>Perfekt. </w:t>
      </w:r>
      <w:r w:rsidRPr="00471879">
        <w:rPr>
          <w:rStyle w:val="c2"/>
          <w:color w:val="000000"/>
        </w:rPr>
        <w:t>Новое</w:t>
      </w:r>
      <w:r w:rsidRPr="008C2D7A">
        <w:rPr>
          <w:rStyle w:val="c2"/>
          <w:color w:val="000000"/>
          <w:lang w:val="de-DE"/>
        </w:rPr>
        <w:t xml:space="preserve">: </w:t>
      </w:r>
      <w:r w:rsidRPr="00471879">
        <w:rPr>
          <w:rStyle w:val="c2"/>
          <w:color w:val="000000"/>
        </w:rPr>
        <w:t>употреблениеглаголов</w:t>
      </w:r>
      <w:r w:rsidRPr="008C2D7A">
        <w:rPr>
          <w:rStyle w:val="c2"/>
          <w:color w:val="000000"/>
          <w:lang w:val="de-DE"/>
        </w:rPr>
        <w:t> </w:t>
      </w:r>
      <w:r>
        <w:rPr>
          <w:rStyle w:val="c18"/>
          <w:i/>
          <w:iCs/>
          <w:color w:val="000000"/>
          <w:lang w:val="de-DE"/>
        </w:rPr>
        <w:t>stellen, legen, hä</w:t>
      </w:r>
      <w:r w:rsidRPr="008C2D7A">
        <w:rPr>
          <w:rStyle w:val="c18"/>
          <w:i/>
          <w:iCs/>
          <w:color w:val="000000"/>
          <w:lang w:val="de-DE"/>
        </w:rPr>
        <w:t>ngen, setzen.</w:t>
      </w:r>
    </w:p>
    <w:p w:rsidR="00E217CA" w:rsidRPr="008C2D7A" w:rsidRDefault="00E217CA" w:rsidP="00221FAC">
      <w:pPr>
        <w:pStyle w:val="c7"/>
        <w:shd w:val="clear" w:color="auto" w:fill="FFFFFF"/>
        <w:spacing w:before="0" w:beforeAutospacing="0" w:after="0" w:afterAutospacing="0"/>
        <w:outlineLvl w:val="0"/>
        <w:rPr>
          <w:color w:val="000000"/>
          <w:lang w:val="de-DE"/>
        </w:rPr>
      </w:pPr>
      <w:r>
        <w:rPr>
          <w:rStyle w:val="c5"/>
          <w:b/>
          <w:bCs/>
          <w:color w:val="000000"/>
          <w:lang w:val="de-DE"/>
        </w:rPr>
        <w:t>Kapitel II: Drauβ</w:t>
      </w:r>
      <w:r w:rsidRPr="008C2D7A">
        <w:rPr>
          <w:rStyle w:val="c5"/>
          <w:b/>
          <w:bCs/>
          <w:color w:val="000000"/>
          <w:lang w:val="de-DE"/>
        </w:rPr>
        <w:t>en</w:t>
      </w:r>
      <w:r>
        <w:rPr>
          <w:rStyle w:val="c5"/>
          <w:b/>
          <w:bCs/>
          <w:color w:val="000000"/>
          <w:lang w:val="de-DE"/>
        </w:rPr>
        <w:t xml:space="preserve"> ist Bl</w:t>
      </w:r>
      <w:r>
        <w:rPr>
          <w:rStyle w:val="c2"/>
          <w:color w:val="000000"/>
          <w:lang w:val="de-DE"/>
        </w:rPr>
        <w:t>ä</w:t>
      </w:r>
      <w:r w:rsidRPr="008C2D7A">
        <w:rPr>
          <w:rStyle w:val="c5"/>
          <w:b/>
          <w:bCs/>
          <w:color w:val="000000"/>
          <w:lang w:val="de-DE"/>
        </w:rPr>
        <w:t>tterfall.</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образовательные 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к языку и познавательной активности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рассказать о погоде в данный момент; выразить свое отношение к ней;</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учащимся особенностей образования </w:t>
      </w:r>
      <w:r w:rsidRPr="00471879">
        <w:rPr>
          <w:rStyle w:val="c18"/>
          <w:i/>
          <w:iCs/>
          <w:color w:val="000000"/>
        </w:rPr>
        <w:t>Partizip И </w:t>
      </w:r>
      <w:r w:rsidRPr="00471879">
        <w:rPr>
          <w:rStyle w:val="c2"/>
          <w:color w:val="000000"/>
        </w:rPr>
        <w:t>сильных глаголов;</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учащимся  образования  степеней  сравнения прилагательных, а также объяснение спряжения глагола </w:t>
      </w:r>
      <w:r w:rsidRPr="00471879">
        <w:rPr>
          <w:rStyle w:val="c5"/>
          <w:b/>
          <w:bCs/>
          <w:color w:val="000000"/>
        </w:rPr>
        <w:t>sein  </w:t>
      </w:r>
      <w:r w:rsidRPr="00471879">
        <w:rPr>
          <w:rStyle w:val="c2"/>
          <w:color w:val="000000"/>
        </w:rPr>
        <w:t>в </w:t>
      </w:r>
      <w:r>
        <w:rPr>
          <w:rStyle w:val="c18"/>
          <w:i/>
          <w:iCs/>
          <w:color w:val="000000"/>
        </w:rPr>
        <w:t>Pä</w:t>
      </w:r>
      <w:r w:rsidRPr="00471879">
        <w:rPr>
          <w:rStyle w:val="c18"/>
          <w:i/>
          <w:iCs/>
          <w:color w:val="000000"/>
        </w:rPr>
        <w:t>sens </w:t>
      </w:r>
      <w:r w:rsidRPr="00471879">
        <w:rPr>
          <w:rStyle w:val="c2"/>
          <w:color w:val="000000"/>
        </w:rPr>
        <w:t>и </w:t>
      </w:r>
      <w:r>
        <w:rPr>
          <w:rStyle w:val="c18"/>
          <w:i/>
          <w:iCs/>
          <w:color w:val="000000"/>
        </w:rPr>
        <w:t>Prä</w:t>
      </w:r>
      <w:r w:rsidRPr="00471879">
        <w:rPr>
          <w:rStyle w:val="c18"/>
          <w:i/>
          <w:iCs/>
          <w:color w:val="000000"/>
        </w:rPr>
        <w:t>teritum.</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погоде в данный момент и выразить свое отношение к ней;</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образовывать  </w:t>
      </w:r>
      <w:r w:rsidRPr="00471879">
        <w:rPr>
          <w:rStyle w:val="c18"/>
          <w:i/>
          <w:iCs/>
          <w:color w:val="000000"/>
        </w:rPr>
        <w:t>Partizip II </w:t>
      </w:r>
      <w:r w:rsidRPr="00471879">
        <w:rPr>
          <w:rStyle w:val="c2"/>
          <w:color w:val="000000"/>
        </w:rPr>
        <w:t>сильных глаголов , перевод </w:t>
      </w:r>
      <w:r w:rsidRPr="00471879">
        <w:rPr>
          <w:rStyle w:val="c18"/>
          <w:i/>
          <w:iCs/>
          <w:color w:val="000000"/>
        </w:rPr>
        <w:t>Perfekt </w:t>
      </w:r>
      <w:r w:rsidRPr="00471879">
        <w:rPr>
          <w:rStyle w:val="c2"/>
          <w:color w:val="000000"/>
        </w:rPr>
        <w:t>на русский язык;</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соблюдение  особенностей образования степеней сравнения прилагательных, нахождение  их в тексте и правильно </w:t>
      </w:r>
      <w:r w:rsidRPr="00471879">
        <w:rPr>
          <w:rStyle w:val="c5"/>
          <w:b/>
          <w:bCs/>
          <w:color w:val="000000"/>
        </w:rPr>
        <w:t>переводить </w:t>
      </w:r>
      <w:r w:rsidRPr="00471879">
        <w:rPr>
          <w:rStyle w:val="c2"/>
          <w:color w:val="000000"/>
        </w:rPr>
        <w:t>на русский язык;</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спрягать глагол </w:t>
      </w:r>
      <w:r w:rsidRPr="00471879">
        <w:rPr>
          <w:rStyle w:val="c5"/>
          <w:b/>
          <w:bCs/>
          <w:color w:val="000000"/>
        </w:rPr>
        <w:t>sein </w:t>
      </w:r>
      <w:r w:rsidRPr="00471879">
        <w:rPr>
          <w:rStyle w:val="c2"/>
          <w:color w:val="000000"/>
        </w:rPr>
        <w:t>в </w:t>
      </w:r>
      <w:r w:rsidRPr="00471879">
        <w:rPr>
          <w:rStyle w:val="c18"/>
          <w:i/>
          <w:iCs/>
          <w:color w:val="000000"/>
        </w:rPr>
        <w:t>Prasens </w:t>
      </w:r>
      <w:r w:rsidRPr="00471879">
        <w:rPr>
          <w:rStyle w:val="c2"/>
          <w:color w:val="000000"/>
        </w:rPr>
        <w:t>и</w:t>
      </w:r>
      <w:r>
        <w:rPr>
          <w:rStyle w:val="c18"/>
          <w:i/>
          <w:iCs/>
          <w:color w:val="000000"/>
        </w:rPr>
        <w:t>Prä</w:t>
      </w:r>
      <w:r w:rsidRPr="00471879">
        <w:rPr>
          <w:rStyle w:val="c18"/>
          <w:i/>
          <w:iCs/>
          <w:color w:val="000000"/>
        </w:rPr>
        <w:t>teritum</w:t>
      </w:r>
      <w:r w:rsidRPr="00471879">
        <w:rPr>
          <w:rStyle w:val="c2"/>
          <w:color w:val="000000"/>
        </w:rPr>
        <w:t> </w:t>
      </w:r>
      <w:r w:rsidRPr="00471879">
        <w:rPr>
          <w:rStyle w:val="c18"/>
          <w:i/>
          <w:iCs/>
          <w:color w:val="000000"/>
        </w:rPr>
        <w:t>, </w:t>
      </w:r>
      <w:r w:rsidRPr="00471879">
        <w:rPr>
          <w:rStyle w:val="c2"/>
          <w:color w:val="000000"/>
        </w:rPr>
        <w:t>а также правильно переводить на русский язык;</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текст с общим пониманием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выразительно читать текст стихотворения.</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Языковый и речевой </w:t>
      </w:r>
      <w:r w:rsidRPr="00471879">
        <w:rPr>
          <w:rStyle w:val="c2"/>
          <w:color w:val="000000"/>
        </w:rPr>
        <w:t>материал:</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1) </w:t>
      </w:r>
      <w:r w:rsidRPr="00471879">
        <w:rPr>
          <w:rStyle w:val="c5"/>
          <w:b/>
          <w:bCs/>
          <w:color w:val="000000"/>
        </w:rPr>
        <w:t>Лексика</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Pr>
          <w:rStyle w:val="c2"/>
          <w:color w:val="000000"/>
          <w:lang w:val="de-DE"/>
        </w:rPr>
        <w:t>die Sonne scheint hell, der Blä</w:t>
      </w:r>
      <w:r w:rsidRPr="008C2D7A">
        <w:rPr>
          <w:rStyle w:val="c2"/>
          <w:color w:val="000000"/>
          <w:lang w:val="de-DE"/>
        </w:rPr>
        <w:t xml:space="preserve">tterfall, der Wind, wehen, der Bauer, die Ernte einbringen, reich, reif, wegfliegen, der Rabe, der Spatz, denken </w:t>
      </w:r>
      <w:r>
        <w:rPr>
          <w:rStyle w:val="c2"/>
          <w:color w:val="000000"/>
          <w:lang w:val="de-DE"/>
        </w:rPr>
        <w:t>(an + Akk.), an den Sommer zurü</w:t>
      </w:r>
      <w:r w:rsidRPr="008C2D7A">
        <w:rPr>
          <w:rStyle w:val="c2"/>
          <w:color w:val="000000"/>
          <w:lang w:val="de-DE"/>
        </w:rPr>
        <w:t>ckdenken, das Obst, der Apfel, die Bime, die Pflaume, die Weintraube, der Pfirsich, die Melone, die Zuckermel</w:t>
      </w:r>
      <w:r>
        <w:rPr>
          <w:rStyle w:val="c2"/>
          <w:color w:val="000000"/>
          <w:lang w:val="de-DE"/>
        </w:rPr>
        <w:t>one, die Wassermelone, das Gemü</w:t>
      </w:r>
      <w:r w:rsidRPr="008C2D7A">
        <w:rPr>
          <w:rStyle w:val="c2"/>
          <w:color w:val="000000"/>
          <w:lang w:val="de-DE"/>
        </w:rPr>
        <w:t>se, die Gurke, d</w:t>
      </w:r>
      <w:r>
        <w:rPr>
          <w:rStyle w:val="c2"/>
          <w:color w:val="000000"/>
          <w:lang w:val="de-DE"/>
        </w:rPr>
        <w:t>ie Tomate, der Kohl, die Mohrrü</w:t>
      </w:r>
      <w:r w:rsidRPr="008C2D7A">
        <w:rPr>
          <w:rStyle w:val="c2"/>
          <w:color w:val="000000"/>
          <w:lang w:val="de-DE"/>
        </w:rPr>
        <w:t>be, die Kartoffel, die Zwiebel</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2)  </w:t>
      </w:r>
      <w:r w:rsidRPr="00471879">
        <w:rPr>
          <w:rStyle w:val="c5"/>
          <w:b/>
          <w:bCs/>
          <w:color w:val="000000"/>
        </w:rPr>
        <w:t>Грамматика: </w:t>
      </w:r>
      <w:r w:rsidRPr="00471879">
        <w:rPr>
          <w:rStyle w:val="c2"/>
          <w:color w:val="000000"/>
        </w:rPr>
        <w:t>образование </w:t>
      </w:r>
      <w:r w:rsidRPr="00471879">
        <w:rPr>
          <w:rStyle w:val="c18"/>
          <w:i/>
          <w:iCs/>
          <w:color w:val="000000"/>
        </w:rPr>
        <w:t>Partizip II </w:t>
      </w:r>
      <w:r w:rsidRPr="00471879">
        <w:rPr>
          <w:rStyle w:val="c2"/>
          <w:color w:val="000000"/>
        </w:rPr>
        <w:t>сильных глаголов; спряжение глагола </w:t>
      </w:r>
      <w:r w:rsidRPr="00471879">
        <w:rPr>
          <w:rStyle w:val="c5"/>
          <w:b/>
          <w:bCs/>
          <w:color w:val="000000"/>
        </w:rPr>
        <w:t>sein </w:t>
      </w:r>
      <w:r w:rsidRPr="00471879">
        <w:rPr>
          <w:rStyle w:val="c2"/>
          <w:color w:val="000000"/>
        </w:rPr>
        <w:t>в </w:t>
      </w:r>
      <w:r w:rsidRPr="00471879">
        <w:rPr>
          <w:rStyle w:val="c18"/>
          <w:i/>
          <w:iCs/>
          <w:color w:val="000000"/>
        </w:rPr>
        <w:t>Prasens </w:t>
      </w:r>
      <w:r w:rsidRPr="00471879">
        <w:rPr>
          <w:rStyle w:val="c2"/>
          <w:color w:val="000000"/>
        </w:rPr>
        <w:t>и</w:t>
      </w:r>
      <w:r>
        <w:rPr>
          <w:rStyle w:val="c18"/>
          <w:i/>
          <w:iCs/>
          <w:color w:val="000000"/>
        </w:rPr>
        <w:t>Prä</w:t>
      </w:r>
      <w:r w:rsidRPr="00471879">
        <w:rPr>
          <w:rStyle w:val="c18"/>
          <w:i/>
          <w:iCs/>
          <w:color w:val="000000"/>
        </w:rPr>
        <w:t>teritum; </w:t>
      </w:r>
      <w:r w:rsidRPr="00471879">
        <w:rPr>
          <w:rStyle w:val="c2"/>
          <w:color w:val="000000"/>
        </w:rPr>
        <w:t>образование степе ней сравнения прилагательных.</w:t>
      </w:r>
    </w:p>
    <w:p w:rsidR="00E217CA" w:rsidRPr="00B51260" w:rsidRDefault="00E217CA" w:rsidP="00221FAC">
      <w:pPr>
        <w:pStyle w:val="c7"/>
        <w:shd w:val="clear" w:color="auto" w:fill="FFFFFF"/>
        <w:spacing w:before="0" w:beforeAutospacing="0" w:after="0" w:afterAutospacing="0"/>
        <w:outlineLvl w:val="0"/>
        <w:rPr>
          <w:color w:val="000000"/>
          <w:lang w:val="de-DE"/>
        </w:rPr>
      </w:pPr>
      <w:r w:rsidRPr="00B51260">
        <w:rPr>
          <w:rStyle w:val="c5"/>
          <w:b/>
          <w:bCs/>
          <w:color w:val="000000"/>
          <w:lang w:val="de-DE"/>
        </w:rPr>
        <w:t>KapitelIII: Deutsche Schulen – wie sind sie?</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w:t>
      </w:r>
      <w:r w:rsidRPr="00FD2247">
        <w:rPr>
          <w:rStyle w:val="c2"/>
          <w:b/>
          <w:color w:val="000000"/>
        </w:rPr>
        <w:t>образовательные</w:t>
      </w:r>
      <w:r w:rsidRPr="00471879">
        <w:rPr>
          <w:rStyle w:val="c2"/>
          <w:color w:val="000000"/>
        </w:rPr>
        <w:t> </w:t>
      </w:r>
      <w:r w:rsidRPr="00471879">
        <w:rPr>
          <w:rStyle w:val="c5"/>
          <w:b/>
          <w:bCs/>
          <w:color w:val="000000"/>
        </w:rPr>
        <w:t>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к изучаемому языку, к стране изучаемого языка; развитие познавательной активности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рассказать о своей школе - что и где в ней находится; выражать свое отношение к ней;</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спряжения возвратных глаголов в </w:t>
      </w:r>
      <w:r w:rsidRPr="00471879">
        <w:rPr>
          <w:rStyle w:val="c18"/>
          <w:i/>
          <w:iCs/>
          <w:color w:val="000000"/>
        </w:rPr>
        <w:t>Prasens; </w:t>
      </w:r>
      <w:r w:rsidRPr="00471879">
        <w:rPr>
          <w:rStyle w:val="c2"/>
          <w:color w:val="000000"/>
        </w:rPr>
        <w:t>объяснение образования </w:t>
      </w:r>
      <w:r w:rsidRPr="00471879">
        <w:rPr>
          <w:rStyle w:val="c18"/>
          <w:i/>
          <w:iCs/>
          <w:color w:val="000000"/>
        </w:rPr>
        <w:t>Partizip II </w:t>
      </w:r>
      <w:r w:rsidRPr="00471879">
        <w:rPr>
          <w:rStyle w:val="c2"/>
          <w:color w:val="000000"/>
        </w:rPr>
        <w:t>глаголов с отделяемыми и неотделяемыми приставками;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ознакомление с системой падежей в немецком языке, </w:t>
      </w:r>
      <w:r w:rsidRPr="00471879">
        <w:rPr>
          <w:rStyle w:val="c5"/>
          <w:b/>
          <w:bCs/>
          <w:color w:val="000000"/>
        </w:rPr>
        <w:t>с </w:t>
      </w:r>
      <w:r w:rsidRPr="00471879">
        <w:rPr>
          <w:rStyle w:val="c2"/>
          <w:color w:val="000000"/>
        </w:rPr>
        <w:t>вопросами, на которые они отвечают.</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своей школе, о том, что и где в ней находится;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выражать свое отношение к ней;</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спрягать возвратные глаголы в </w:t>
      </w:r>
      <w:r w:rsidRPr="00471879">
        <w:rPr>
          <w:rStyle w:val="c18"/>
          <w:i/>
          <w:iCs/>
          <w:color w:val="000000"/>
        </w:rPr>
        <w:t>Prasens;</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образовывать  </w:t>
      </w:r>
      <w:r w:rsidRPr="00471879">
        <w:rPr>
          <w:rStyle w:val="c18"/>
          <w:i/>
          <w:iCs/>
          <w:color w:val="000000"/>
        </w:rPr>
        <w:t>Partizip II </w:t>
      </w:r>
      <w:r w:rsidRPr="00471879">
        <w:rPr>
          <w:rStyle w:val="c2"/>
          <w:color w:val="000000"/>
        </w:rPr>
        <w:t>глаголов с отделяемыми и неотделяемыми приставками;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самостоятельно образовывать </w:t>
      </w:r>
      <w:r w:rsidRPr="00471879">
        <w:rPr>
          <w:rStyle w:val="c18"/>
          <w:i/>
          <w:iCs/>
          <w:color w:val="000000"/>
        </w:rPr>
        <w:t>Partizip И </w:t>
      </w:r>
      <w:r w:rsidRPr="00471879">
        <w:rPr>
          <w:rStyle w:val="c2"/>
          <w:color w:val="000000"/>
        </w:rPr>
        <w:t>таких гла голов;</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различать падежи  имен существительных, падежных вопросов, ставить вопросы к выделенным словам, определять падеж;</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с пониманием основного содержания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8C2D7A" w:rsidRDefault="00E217CA" w:rsidP="00221FAC">
      <w:pPr>
        <w:pStyle w:val="c7"/>
        <w:shd w:val="clear" w:color="auto" w:fill="FFFFFF"/>
        <w:spacing w:before="0" w:beforeAutospacing="0" w:after="0" w:afterAutospacing="0"/>
        <w:rPr>
          <w:color w:val="000000"/>
          <w:lang w:val="de-DE"/>
        </w:rPr>
      </w:pPr>
      <w:r w:rsidRPr="00471879">
        <w:rPr>
          <w:rStyle w:val="c5"/>
          <w:b/>
          <w:bCs/>
          <w:color w:val="000000"/>
        </w:rPr>
        <w:t>Языковыйи</w:t>
      </w:r>
      <w:r w:rsidRPr="008C2D7A">
        <w:rPr>
          <w:rStyle w:val="c5"/>
          <w:b/>
          <w:bCs/>
          <w:color w:val="000000"/>
          <w:lang w:val="de-DE"/>
        </w:rPr>
        <w:t> </w:t>
      </w:r>
      <w:r w:rsidRPr="00471879">
        <w:rPr>
          <w:rStyle w:val="c2"/>
          <w:color w:val="000000"/>
        </w:rPr>
        <w:t>речевойматериал</w:t>
      </w:r>
      <w:r w:rsidRPr="008C2D7A">
        <w:rPr>
          <w:rStyle w:val="c2"/>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1)    </w:t>
      </w:r>
      <w:r w:rsidRPr="00471879">
        <w:rPr>
          <w:rStyle w:val="c5"/>
          <w:b/>
          <w:bCs/>
          <w:color w:val="000000"/>
        </w:rPr>
        <w:t>Лексика</w:t>
      </w:r>
      <w:r w:rsidRPr="008C2D7A">
        <w:rPr>
          <w:rStyle w:val="c5"/>
          <w:b/>
          <w:bCs/>
          <w:color w:val="000000"/>
          <w:lang w:val="de-DE"/>
        </w:rPr>
        <w:t>:    </w:t>
      </w:r>
      <w:r>
        <w:rPr>
          <w:rStyle w:val="c2"/>
          <w:color w:val="000000"/>
          <w:lang w:val="de-DE"/>
        </w:rPr>
        <w:t>das   Schuigebä</w:t>
      </w:r>
      <w:r w:rsidRPr="008C2D7A">
        <w:rPr>
          <w:rStyle w:val="c2"/>
          <w:color w:val="000000"/>
          <w:lang w:val="de-DE"/>
        </w:rPr>
        <w:t xml:space="preserve">ude,    die    Eingangshalle,    die Garderobe,    der   Spiegel,   der   Stundenplan,   der   </w:t>
      </w:r>
      <w:r>
        <w:rPr>
          <w:rStyle w:val="c2"/>
          <w:color w:val="000000"/>
          <w:lang w:val="de-DE"/>
        </w:rPr>
        <w:t>Buroraum,   der Pausenraum, einstö</w:t>
      </w:r>
      <w:r w:rsidRPr="008C2D7A">
        <w:rPr>
          <w:rStyle w:val="c2"/>
          <w:color w:val="000000"/>
          <w:lang w:val="de-DE"/>
        </w:rPr>
        <w:t xml:space="preserve">ckig, vielstockig, der Klassenraum, Schuler der Unterstufe, das Lehrerzimmer, der Plattenspieler, der Parkplatz, die Treppe hinaufgehen (heruntergehen), die Stehtafel, die Wandtafel, die Schulbank,   die   </w:t>
      </w:r>
      <w:r>
        <w:rPr>
          <w:rStyle w:val="c2"/>
          <w:color w:val="000000"/>
          <w:lang w:val="de-DE"/>
        </w:rPr>
        <w:t>Wandzeitung,   das   Tonbandgerä</w:t>
      </w:r>
      <w:r w:rsidRPr="008C2D7A">
        <w:rPr>
          <w:rStyle w:val="c2"/>
          <w:color w:val="000000"/>
          <w:lang w:val="de-DE"/>
        </w:rPr>
        <w:t>t,   die   Aula,   die Sporthalle, die Werk</w:t>
      </w:r>
      <w:r>
        <w:rPr>
          <w:rStyle w:val="c2"/>
          <w:color w:val="000000"/>
          <w:lang w:val="de-DE"/>
        </w:rPr>
        <w:t>statt, der Rä</w:t>
      </w:r>
      <w:r w:rsidRPr="008C2D7A">
        <w:rPr>
          <w:rStyle w:val="c2"/>
          <w:color w:val="000000"/>
          <w:lang w:val="de-DE"/>
        </w:rPr>
        <w:t>derstand, extra, ein Extraraum.</w:t>
      </w:r>
    </w:p>
    <w:p w:rsidR="00E217CA" w:rsidRPr="002D7916" w:rsidRDefault="00E217CA" w:rsidP="00221FAC">
      <w:pPr>
        <w:pStyle w:val="c7"/>
        <w:shd w:val="clear" w:color="auto" w:fill="FFFFFF"/>
        <w:spacing w:before="0" w:beforeAutospacing="0" w:after="0" w:afterAutospacing="0"/>
        <w:rPr>
          <w:color w:val="000000"/>
        </w:rPr>
      </w:pPr>
      <w:r w:rsidRPr="00471879">
        <w:rPr>
          <w:rStyle w:val="c2"/>
          <w:color w:val="000000"/>
        </w:rPr>
        <w:t>2)  </w:t>
      </w:r>
      <w:r w:rsidRPr="00471879">
        <w:rPr>
          <w:rStyle w:val="c5"/>
          <w:b/>
          <w:bCs/>
          <w:color w:val="000000"/>
        </w:rPr>
        <w:t>Грамматика: </w:t>
      </w:r>
      <w:r w:rsidRPr="00471879">
        <w:rPr>
          <w:rStyle w:val="c2"/>
          <w:color w:val="000000"/>
        </w:rPr>
        <w:t>возвратные глаголы; глаголы с отделяемы ми и неотделяемыми приставками. Образование</w:t>
      </w:r>
      <w:r w:rsidRPr="008C2D7A">
        <w:rPr>
          <w:rStyle w:val="c2"/>
          <w:color w:val="000000"/>
          <w:lang w:val="de-DE"/>
        </w:rPr>
        <w:t> </w:t>
      </w:r>
      <w:r w:rsidRPr="008C2D7A">
        <w:rPr>
          <w:rStyle w:val="c18"/>
          <w:i/>
          <w:iCs/>
          <w:color w:val="000000"/>
          <w:lang w:val="de-DE"/>
        </w:rPr>
        <w:t>Partizip</w:t>
      </w:r>
      <w:r w:rsidRPr="002D7916">
        <w:rPr>
          <w:rStyle w:val="c18"/>
          <w:i/>
          <w:iCs/>
          <w:color w:val="000000"/>
        </w:rPr>
        <w:t xml:space="preserve"> </w:t>
      </w:r>
      <w:r w:rsidRPr="008C2D7A">
        <w:rPr>
          <w:rStyle w:val="c18"/>
          <w:i/>
          <w:iCs/>
          <w:color w:val="000000"/>
          <w:lang w:val="de-DE"/>
        </w:rPr>
        <w:t>II </w:t>
      </w:r>
      <w:r w:rsidRPr="00471879">
        <w:rPr>
          <w:rStyle w:val="c2"/>
          <w:color w:val="000000"/>
        </w:rPr>
        <w:t>такихглаголов</w:t>
      </w:r>
      <w:r w:rsidRPr="002D7916">
        <w:rPr>
          <w:rStyle w:val="c2"/>
          <w:color w:val="000000"/>
        </w:rPr>
        <w:t xml:space="preserve">. </w:t>
      </w:r>
      <w:r w:rsidRPr="00471879">
        <w:rPr>
          <w:rStyle w:val="c2"/>
          <w:color w:val="000000"/>
        </w:rPr>
        <w:t>Падежисуществительных</w:t>
      </w:r>
      <w:r w:rsidRPr="002D7916">
        <w:rPr>
          <w:rStyle w:val="c2"/>
          <w:color w:val="000000"/>
        </w:rPr>
        <w:t>.</w:t>
      </w:r>
    </w:p>
    <w:p w:rsidR="00E217CA" w:rsidRPr="002D7916" w:rsidRDefault="00E217CA" w:rsidP="00221FAC">
      <w:pPr>
        <w:pStyle w:val="c7"/>
        <w:shd w:val="clear" w:color="auto" w:fill="FFFFFF"/>
        <w:spacing w:before="0" w:beforeAutospacing="0" w:after="0" w:afterAutospacing="0"/>
        <w:outlineLvl w:val="0"/>
        <w:rPr>
          <w:color w:val="000000"/>
        </w:rPr>
      </w:pPr>
      <w:r w:rsidRPr="008C2D7A">
        <w:rPr>
          <w:rStyle w:val="c5"/>
          <w:b/>
          <w:bCs/>
          <w:color w:val="000000"/>
          <w:lang w:val="de-DE"/>
        </w:rPr>
        <w:t>Kapitel</w:t>
      </w:r>
      <w:r w:rsidRPr="002D7916">
        <w:rPr>
          <w:rStyle w:val="c5"/>
          <w:b/>
          <w:bCs/>
          <w:color w:val="000000"/>
        </w:rPr>
        <w:t xml:space="preserve"> </w:t>
      </w:r>
      <w:r w:rsidRPr="008C2D7A">
        <w:rPr>
          <w:rStyle w:val="c5"/>
          <w:b/>
          <w:bCs/>
          <w:color w:val="000000"/>
          <w:lang w:val="de-DE"/>
        </w:rPr>
        <w:t>IV</w:t>
      </w:r>
      <w:r w:rsidRPr="002D7916">
        <w:rPr>
          <w:rStyle w:val="c5"/>
          <w:b/>
          <w:bCs/>
          <w:color w:val="000000"/>
        </w:rPr>
        <w:t>:</w:t>
      </w:r>
      <w:r w:rsidRPr="008C2D7A">
        <w:rPr>
          <w:rStyle w:val="c5"/>
          <w:b/>
          <w:bCs/>
          <w:color w:val="000000"/>
          <w:lang w:val="de-DE"/>
        </w:rPr>
        <w:t>Was</w:t>
      </w:r>
      <w:r w:rsidRPr="002D7916">
        <w:rPr>
          <w:rStyle w:val="c5"/>
          <w:b/>
          <w:bCs/>
          <w:color w:val="000000"/>
        </w:rPr>
        <w:t xml:space="preserve"> </w:t>
      </w:r>
      <w:r w:rsidRPr="008C2D7A">
        <w:rPr>
          <w:rStyle w:val="c5"/>
          <w:b/>
          <w:bCs/>
          <w:color w:val="000000"/>
          <w:lang w:val="de-DE"/>
        </w:rPr>
        <w:t>unsere</w:t>
      </w:r>
      <w:r w:rsidRPr="002D7916">
        <w:rPr>
          <w:rStyle w:val="c5"/>
          <w:b/>
          <w:bCs/>
          <w:color w:val="000000"/>
        </w:rPr>
        <w:t xml:space="preserve"> </w:t>
      </w:r>
      <w:r w:rsidRPr="008C2D7A">
        <w:rPr>
          <w:rStyle w:val="c5"/>
          <w:b/>
          <w:bCs/>
          <w:color w:val="000000"/>
          <w:lang w:val="de-DE"/>
        </w:rPr>
        <w:t>deutsch</w:t>
      </w:r>
      <w:r>
        <w:rPr>
          <w:rStyle w:val="c5"/>
          <w:b/>
          <w:bCs/>
          <w:color w:val="000000"/>
          <w:lang w:val="de-DE"/>
        </w:rPr>
        <w:t>en</w:t>
      </w:r>
      <w:r w:rsidRPr="002D7916">
        <w:rPr>
          <w:rStyle w:val="c5"/>
          <w:b/>
          <w:bCs/>
          <w:color w:val="000000"/>
        </w:rPr>
        <w:t xml:space="preserve"> </w:t>
      </w:r>
      <w:r>
        <w:rPr>
          <w:rStyle w:val="c5"/>
          <w:b/>
          <w:bCs/>
          <w:color w:val="000000"/>
          <w:lang w:val="de-DE"/>
        </w:rPr>
        <w:t>Freunde</w:t>
      </w:r>
      <w:r w:rsidRPr="002D7916">
        <w:rPr>
          <w:rStyle w:val="c5"/>
          <w:b/>
          <w:bCs/>
          <w:color w:val="000000"/>
        </w:rPr>
        <w:t xml:space="preserve"> </w:t>
      </w:r>
      <w:r>
        <w:rPr>
          <w:rStyle w:val="c5"/>
          <w:b/>
          <w:bCs/>
          <w:color w:val="000000"/>
          <w:lang w:val="de-DE"/>
        </w:rPr>
        <w:t>alles</w:t>
      </w:r>
      <w:r w:rsidRPr="002D7916">
        <w:rPr>
          <w:rStyle w:val="c5"/>
          <w:b/>
          <w:bCs/>
          <w:color w:val="000000"/>
        </w:rPr>
        <w:t xml:space="preserve"> </w:t>
      </w:r>
      <w:r>
        <w:rPr>
          <w:rStyle w:val="c5"/>
          <w:b/>
          <w:bCs/>
          <w:color w:val="000000"/>
          <w:lang w:val="de-DE"/>
        </w:rPr>
        <w:t>in</w:t>
      </w:r>
      <w:r w:rsidRPr="002D7916">
        <w:rPr>
          <w:rStyle w:val="c5"/>
          <w:b/>
          <w:bCs/>
          <w:color w:val="000000"/>
        </w:rPr>
        <w:t xml:space="preserve"> </w:t>
      </w:r>
      <w:r>
        <w:rPr>
          <w:rStyle w:val="c5"/>
          <w:b/>
          <w:bCs/>
          <w:color w:val="000000"/>
          <w:lang w:val="de-DE"/>
        </w:rPr>
        <w:t>der</w:t>
      </w:r>
      <w:r w:rsidRPr="002D7916">
        <w:rPr>
          <w:rStyle w:val="c5"/>
          <w:b/>
          <w:bCs/>
          <w:color w:val="000000"/>
        </w:rPr>
        <w:t xml:space="preserve"> </w:t>
      </w:r>
      <w:r>
        <w:rPr>
          <w:rStyle w:val="c5"/>
          <w:b/>
          <w:bCs/>
          <w:color w:val="000000"/>
          <w:lang w:val="de-DE"/>
        </w:rPr>
        <w:t>Schule</w:t>
      </w:r>
      <w:r w:rsidRPr="002D7916">
        <w:rPr>
          <w:rStyle w:val="c5"/>
          <w:b/>
          <w:bCs/>
          <w:color w:val="000000"/>
        </w:rPr>
        <w:t xml:space="preserve"> </w:t>
      </w:r>
      <w:r>
        <w:rPr>
          <w:rStyle w:val="c5"/>
          <w:b/>
          <w:bCs/>
          <w:color w:val="000000"/>
          <w:lang w:val="de-DE"/>
        </w:rPr>
        <w:t>m</w:t>
      </w:r>
      <w:r w:rsidRPr="008C2D7A">
        <w:rPr>
          <w:rStyle w:val="c5"/>
          <w:b/>
          <w:bCs/>
          <w:color w:val="000000"/>
          <w:lang w:val="de-DE"/>
        </w:rPr>
        <w:t>achen</w:t>
      </w:r>
      <w:r w:rsidRPr="002D7916">
        <w:rPr>
          <w:rStyle w:val="c5"/>
          <w:b/>
          <w:bCs/>
          <w:color w:val="000000"/>
        </w:rPr>
        <w:t>?</w:t>
      </w:r>
    </w:p>
    <w:p w:rsidR="00E217CA" w:rsidRPr="00FD2247" w:rsidRDefault="00E217CA" w:rsidP="00221FAC">
      <w:pPr>
        <w:pStyle w:val="c7"/>
        <w:shd w:val="clear" w:color="auto" w:fill="FFFFFF"/>
        <w:spacing w:before="0" w:beforeAutospacing="0" w:after="0" w:afterAutospacing="0"/>
        <w:outlineLvl w:val="0"/>
        <w:rPr>
          <w:b/>
          <w:color w:val="000000"/>
        </w:rPr>
      </w:pPr>
      <w:r w:rsidRPr="00FD2247">
        <w:rPr>
          <w:rStyle w:val="c2"/>
          <w:b/>
          <w:color w:val="000000"/>
        </w:rPr>
        <w:t>Воспитательные, образовательные </w:t>
      </w:r>
      <w:r w:rsidRPr="00FD2247">
        <w:rPr>
          <w:rStyle w:val="c5"/>
          <w:b/>
          <w:bCs/>
          <w:color w:val="000000"/>
        </w:rPr>
        <w:t>и </w:t>
      </w:r>
      <w:r w:rsidRPr="00FD2247">
        <w:rPr>
          <w:rStyle w:val="c2"/>
          <w:b/>
          <w:color w:val="000000"/>
        </w:rPr>
        <w:t>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расширение кругозора учащихся; развитие познавательной активности, интереса к языку и стране изучаемого языка;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рассказать о своем школьном расписании, изучаемых предметах, о подготовке к школе;</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 объяснение учащимся особенностей употребления предлогов, управляющих дательным и винительным падежами; ставить вопросы к выделенным словам и определять падеж;</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учащимся образования и употребления </w:t>
      </w:r>
      <w:r w:rsidRPr="00471879">
        <w:rPr>
          <w:rStyle w:val="c18"/>
          <w:i/>
          <w:iCs/>
          <w:color w:val="000000"/>
        </w:rPr>
        <w:t>Prdteritum;</w:t>
      </w:r>
    </w:p>
    <w:p w:rsidR="00E217CA" w:rsidRPr="00471879" w:rsidRDefault="00E217CA" w:rsidP="00221FAC">
      <w:pPr>
        <w:pStyle w:val="c7"/>
        <w:shd w:val="clear" w:color="auto" w:fill="FFFFFF"/>
        <w:spacing w:before="0" w:beforeAutospacing="0" w:after="0" w:afterAutospacing="0"/>
        <w:rPr>
          <w:color w:val="000000"/>
        </w:rPr>
      </w:pPr>
      <w:r w:rsidRPr="00471879">
        <w:rPr>
          <w:rStyle w:val="c18"/>
          <w:i/>
          <w:iCs/>
          <w:color w:val="000000"/>
        </w:rPr>
        <w:t xml:space="preserve"> , </w:t>
      </w:r>
      <w:r w:rsidRPr="00471879">
        <w:rPr>
          <w:rStyle w:val="c2"/>
          <w:color w:val="000000"/>
        </w:rPr>
        <w:t>его перевод на русский язык.</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своем школьном расписании, изучаемых предметах, выражать свое отношение к ним, к подготовке к школе;</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правильно употреблять изученные предлоги, ставить вопросы </w:t>
      </w:r>
      <w:r w:rsidRPr="00471879">
        <w:rPr>
          <w:rStyle w:val="c18"/>
          <w:i/>
          <w:iCs/>
          <w:color w:val="000000"/>
        </w:rPr>
        <w:t>(Wo? Wohin?) </w:t>
      </w:r>
      <w:r w:rsidRPr="00471879">
        <w:rPr>
          <w:rStyle w:val="c2"/>
          <w:color w:val="000000"/>
        </w:rPr>
        <w:t>и правильно определять падеж существительного;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образовывать, употреблять и переводить на русский язык прошедшее  повествовательное время -</w:t>
      </w:r>
      <w:r w:rsidRPr="00471879">
        <w:rPr>
          <w:rStyle w:val="c18"/>
          <w:i/>
          <w:iCs/>
          <w:color w:val="000000"/>
        </w:rPr>
        <w:t>Prdteritum;</w:t>
      </w:r>
    </w:p>
    <w:p w:rsidR="00E217CA" w:rsidRPr="00471879" w:rsidRDefault="00E217CA" w:rsidP="00221FAC">
      <w:pPr>
        <w:pStyle w:val="c7"/>
        <w:shd w:val="clear" w:color="auto" w:fill="FFFFFF"/>
        <w:spacing w:before="0" w:beforeAutospacing="0" w:after="0" w:afterAutospacing="0"/>
        <w:rPr>
          <w:color w:val="000000"/>
        </w:rPr>
      </w:pPr>
      <w:r w:rsidRPr="00471879">
        <w:rPr>
          <w:rStyle w:val="c18"/>
          <w:i/>
          <w:iCs/>
          <w:color w:val="000000"/>
        </w:rPr>
        <w:t>- </w:t>
      </w:r>
      <w:r w:rsidRPr="00471879">
        <w:rPr>
          <w:rStyle w:val="c2"/>
          <w:color w:val="000000"/>
        </w:rPr>
        <w:t>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выразить свое отношение к прочитанному;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том, что я делаю утром, в свое свободное время; о своем хобби, увлечениях;</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употребление типов склонения имен существительных, их особенностей, склонять существительные каждого типа, определять по вопросу падеж имени существительного;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употреблять предлоги, требующих после себя </w:t>
      </w:r>
      <w:r w:rsidRPr="00471879">
        <w:rPr>
          <w:rStyle w:val="c18"/>
          <w:i/>
          <w:iCs/>
          <w:color w:val="000000"/>
        </w:rPr>
        <w:t>Dativ;</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правильное употребление данных предлогов в зависимости" от контекста;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текст с общим пониманием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выражать свое отношение к прочитанному;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471879">
        <w:rPr>
          <w:rStyle w:val="c5"/>
          <w:b/>
          <w:bCs/>
          <w:color w:val="000000"/>
        </w:rPr>
        <w:t>Языковыйиречевойматериал</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1) </w:t>
      </w:r>
      <w:r w:rsidRPr="00471879">
        <w:rPr>
          <w:rStyle w:val="c5"/>
          <w:b/>
          <w:bCs/>
          <w:color w:val="000000"/>
        </w:rPr>
        <w:t>Лексика</w:t>
      </w:r>
      <w:r w:rsidRPr="008C2D7A">
        <w:rPr>
          <w:rStyle w:val="c5"/>
          <w:b/>
          <w:bCs/>
          <w:color w:val="000000"/>
          <w:lang w:val="de-DE"/>
        </w:rPr>
        <w:t>: </w:t>
      </w:r>
      <w:r w:rsidRPr="008C2D7A">
        <w:rPr>
          <w:rStyle w:val="c2"/>
          <w:color w:val="000000"/>
          <w:lang w:val="de-DE"/>
        </w:rPr>
        <w:t>dieUhr, derWecker, denWeckerstellen (auf), sichverspaten, (keine) Zeitverlieren, Wiespatistes? Es ist ... Uhr, Um wieviel Uhr? dauern, Wie lange dauert ...? von ... bis, die Stunde, halb</w:t>
      </w:r>
      <w:r>
        <w:rPr>
          <w:rStyle w:val="c2"/>
          <w:color w:val="000000"/>
          <w:lang w:val="de-DE"/>
        </w:rPr>
        <w:t>, eine halbe Stunde, Wieviel Mal</w:t>
      </w:r>
      <w:r w:rsidRPr="008C2D7A">
        <w:rPr>
          <w:rStyle w:val="c2"/>
          <w:color w:val="000000"/>
          <w:lang w:val="de-DE"/>
        </w:rPr>
        <w:t>? einmal, zweimal, taglich, einmal wochentlich, schulfrei, montags, die Minute, 5 Minuten vor (nach) ..., das Viertel, Viertel vor (nach) ..., die Muttersprache, die Mathematik, das Englisch, die Geschichte, die Erdkunde, die Biologie, die Chemie,</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die Physik, die Musik, das Werken (die Handarbeit), die Kunst, die Religion, die Fremdsprache, das Regal, denn, diirfen.</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 xml:space="preserve">2) </w:t>
      </w:r>
      <w:r w:rsidRPr="00471879">
        <w:rPr>
          <w:rStyle w:val="c5"/>
          <w:b/>
          <w:bCs/>
          <w:color w:val="000000"/>
        </w:rPr>
        <w:t>Грамматика</w:t>
      </w:r>
      <w:r w:rsidRPr="008C2D7A">
        <w:rPr>
          <w:rStyle w:val="c5"/>
          <w:b/>
          <w:bCs/>
          <w:color w:val="000000"/>
          <w:lang w:val="de-DE"/>
        </w:rPr>
        <w:t>: </w:t>
      </w:r>
      <w:r w:rsidRPr="00471879">
        <w:rPr>
          <w:rStyle w:val="c2"/>
          <w:color w:val="000000"/>
        </w:rPr>
        <w:t>употреблениепредлогов</w:t>
      </w:r>
      <w:r w:rsidRPr="008C2D7A">
        <w:rPr>
          <w:rStyle w:val="c2"/>
          <w:color w:val="000000"/>
          <w:lang w:val="de-DE"/>
        </w:rPr>
        <w:t> </w:t>
      </w:r>
      <w:r w:rsidRPr="008C2D7A">
        <w:rPr>
          <w:rStyle w:val="c18"/>
          <w:i/>
          <w:iCs/>
          <w:color w:val="000000"/>
          <w:lang w:val="de-DE"/>
        </w:rPr>
        <w:t>an, a</w:t>
      </w:r>
      <w:r>
        <w:rPr>
          <w:rStyle w:val="c18"/>
          <w:i/>
          <w:iCs/>
          <w:color w:val="000000"/>
          <w:lang w:val="de-DE"/>
        </w:rPr>
        <w:t>uf, hinter, in, neben, unter, ü</w:t>
      </w:r>
      <w:r w:rsidRPr="008C2D7A">
        <w:rPr>
          <w:rStyle w:val="c18"/>
          <w:i/>
          <w:iCs/>
          <w:color w:val="000000"/>
          <w:lang w:val="de-DE"/>
        </w:rPr>
        <w:t>ber, vor, zwischen; Prateritum.</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8C2D7A">
        <w:rPr>
          <w:rStyle w:val="c5"/>
          <w:b/>
          <w:bCs/>
          <w:color w:val="000000"/>
          <w:lang w:val="de-DE"/>
        </w:rPr>
        <w:t>Kapitel V: Freizeit… Was gibt’s da alles!</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образовательные 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к изучаемому языку и стране изучаемого языка;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познавательной активности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рассказать об утреннем распорядке дня, о том, как учащийся проводит свое свободное время;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учащимся типов склонения имен существительных; ознакомление с особенностями склонения существительных по каждому типу;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ознакомление учащихся с предлогами, требующими после себя </w:t>
      </w:r>
      <w:r w:rsidRPr="00471879">
        <w:rPr>
          <w:rStyle w:val="c18"/>
          <w:i/>
          <w:iCs/>
          <w:color w:val="000000"/>
        </w:rPr>
        <w:t>Dativ, </w:t>
      </w:r>
      <w:r w:rsidRPr="00471879">
        <w:rPr>
          <w:rStyle w:val="c2"/>
          <w:color w:val="000000"/>
        </w:rPr>
        <w:t>с основными значениями этих предлогов</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образования и употребления </w:t>
      </w:r>
      <w:r w:rsidRPr="00471879">
        <w:rPr>
          <w:rStyle w:val="c18"/>
          <w:i/>
          <w:iCs/>
          <w:color w:val="000000"/>
        </w:rPr>
        <w:t>Prateritum, </w:t>
      </w:r>
      <w:r w:rsidRPr="00471879">
        <w:rPr>
          <w:rStyle w:val="c2"/>
          <w:color w:val="000000"/>
        </w:rPr>
        <w:t>его перевода на русский язык.</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своем утреннем распорядке, о своем свободном времени, о своих увлечениях;                          </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распознавать  типы  склонения имен существительных, их особенности,  склонять существительные каждого типа, определять по вопросу падеж имени существительного;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использовать предлоги, требующих после себя </w:t>
      </w:r>
      <w:r w:rsidRPr="00471879">
        <w:rPr>
          <w:rStyle w:val="c18"/>
          <w:i/>
          <w:iCs/>
          <w:color w:val="000000"/>
        </w:rPr>
        <w:t>Dativ; </w:t>
      </w:r>
      <w:r w:rsidRPr="00471879">
        <w:rPr>
          <w:rStyle w:val="c2"/>
          <w:color w:val="000000"/>
        </w:rPr>
        <w:t>излагать  значения этих предлогов, правильно употреблять данные  предлоги  в зависимости от контекста;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текст с общим пониманием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выразить свое отношение к прочитанному;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471879">
        <w:rPr>
          <w:rStyle w:val="c5"/>
          <w:b/>
          <w:bCs/>
          <w:color w:val="000000"/>
        </w:rPr>
        <w:t>Языковыйиречевойматериал</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 xml:space="preserve">1) </w:t>
      </w:r>
      <w:r w:rsidRPr="00471879">
        <w:rPr>
          <w:rStyle w:val="c5"/>
          <w:b/>
          <w:bCs/>
          <w:color w:val="000000"/>
        </w:rPr>
        <w:t>Лексика</w:t>
      </w:r>
      <w:r w:rsidRPr="008C2D7A">
        <w:rPr>
          <w:rStyle w:val="c5"/>
          <w:b/>
          <w:bCs/>
          <w:color w:val="000000"/>
          <w:lang w:val="de-DE"/>
        </w:rPr>
        <w:t>: </w:t>
      </w:r>
      <w:r w:rsidRPr="008C2D7A">
        <w:rPr>
          <w:rStyle w:val="c2"/>
          <w:color w:val="000000"/>
          <w:lang w:val="de-DE"/>
        </w:rPr>
        <w:t>DieSonnegehtauf, aufstehen, MorgenstundehatGold</w:t>
      </w:r>
      <w:r>
        <w:rPr>
          <w:rStyle w:val="c2"/>
          <w:color w:val="000000"/>
          <w:lang w:val="de-DE"/>
        </w:rPr>
        <w:t xml:space="preserve"> i</w:t>
      </w:r>
      <w:r w:rsidRPr="008C2D7A">
        <w:rPr>
          <w:rStyle w:val="c2"/>
          <w:color w:val="000000"/>
          <w:lang w:val="de-DE"/>
        </w:rPr>
        <w:t>mMunde, derVormittag, derNachmittag, sichwaschen, sich</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2"/>
          <w:color w:val="000000"/>
          <w:lang w:val="de-DE"/>
        </w:rPr>
        <w:t>duschen, die Zahne, putzen, das Bett machen, in Eile</w:t>
      </w:r>
      <w:r>
        <w:rPr>
          <w:rStyle w:val="c2"/>
          <w:color w:val="000000"/>
          <w:lang w:val="de-DE"/>
        </w:rPr>
        <w:t>. sich langweilen, das Zimmer lü</w:t>
      </w:r>
      <w:r w:rsidRPr="008C2D7A">
        <w:rPr>
          <w:rStyle w:val="c2"/>
          <w:color w:val="000000"/>
          <w:lang w:val="de-DE"/>
        </w:rPr>
        <w:t xml:space="preserve">ften, </w:t>
      </w:r>
      <w:r>
        <w:rPr>
          <w:rStyle w:val="c2"/>
          <w:color w:val="000000"/>
          <w:lang w:val="de-DE"/>
        </w:rPr>
        <w:t>Morgengymnastik machen, das Frü</w:t>
      </w:r>
      <w:r w:rsidRPr="008C2D7A">
        <w:rPr>
          <w:rStyle w:val="c2"/>
          <w:color w:val="000000"/>
          <w:lang w:val="de-DE"/>
        </w:rPr>
        <w:t>hstuck, das Geschirr, abw</w:t>
      </w:r>
      <w:r>
        <w:rPr>
          <w:rStyle w:val="c2"/>
          <w:color w:val="000000"/>
          <w:lang w:val="de-DE"/>
        </w:rPr>
        <w:t>aschen, sich abtrocknen, sich kämrnen, sich anziehen, frühstücken, regelmäβ</w:t>
      </w:r>
      <w:r w:rsidRPr="008C2D7A">
        <w:rPr>
          <w:rStyle w:val="c2"/>
          <w:color w:val="000000"/>
          <w:lang w:val="de-DE"/>
        </w:rPr>
        <w:t>ig, rechtzeitig, schaffen, (keine</w:t>
      </w:r>
      <w:r>
        <w:rPr>
          <w:rStyle w:val="c2"/>
          <w:color w:val="000000"/>
          <w:lang w:val="de-DE"/>
        </w:rPr>
        <w:t>) Angst vor ... haben, alle Hände voll zu tun haben, ü</w:t>
      </w:r>
      <w:r w:rsidRPr="008C2D7A">
        <w:rPr>
          <w:rStyle w:val="c2"/>
          <w:color w:val="000000"/>
          <w:lang w:val="de-DE"/>
        </w:rPr>
        <w:t>ben, tun, das UFO, stricken, nahen, der Kopf, das Haar, der Hals, das Auge, di</w:t>
      </w:r>
      <w:r>
        <w:rPr>
          <w:rStyle w:val="c2"/>
          <w:color w:val="000000"/>
          <w:lang w:val="de-DE"/>
        </w:rPr>
        <w:t>e Hand, der Fuβ, der Arm, der Kö</w:t>
      </w:r>
      <w:r w:rsidRPr="008C2D7A">
        <w:rPr>
          <w:rStyle w:val="c2"/>
          <w:color w:val="000000"/>
          <w:lang w:val="de-DE"/>
        </w:rPr>
        <w:t xml:space="preserve">rper, das Bein, die Nase, der </w:t>
      </w:r>
      <w:r>
        <w:rPr>
          <w:rStyle w:val="c2"/>
          <w:color w:val="000000"/>
          <w:lang w:val="de-DE"/>
        </w:rPr>
        <w:t>Mund, das Ohr, das Gesicht, gehö</w:t>
      </w:r>
      <w:r w:rsidRPr="008C2D7A">
        <w:rPr>
          <w:rStyle w:val="c2"/>
          <w:color w:val="000000"/>
          <w:lang w:val="de-DE"/>
        </w:rPr>
        <w:t>ren zu.</w:t>
      </w:r>
    </w:p>
    <w:p w:rsidR="00E217CA" w:rsidRPr="00471879" w:rsidRDefault="00E217CA" w:rsidP="00221FAC">
      <w:pPr>
        <w:pStyle w:val="c7"/>
        <w:shd w:val="clear" w:color="auto" w:fill="FFFFFF"/>
        <w:spacing w:before="0" w:beforeAutospacing="0" w:after="0" w:afterAutospacing="0"/>
        <w:rPr>
          <w:color w:val="000000"/>
        </w:rPr>
      </w:pPr>
      <w:r w:rsidRPr="00471879">
        <w:rPr>
          <w:rStyle w:val="c5"/>
          <w:b/>
          <w:bCs/>
          <w:color w:val="000000"/>
        </w:rPr>
        <w:t>2) Грамматика: </w:t>
      </w:r>
      <w:r w:rsidRPr="00471879">
        <w:rPr>
          <w:rStyle w:val="c2"/>
          <w:color w:val="000000"/>
        </w:rPr>
        <w:t>предлоги, требующие после себя </w:t>
      </w:r>
      <w:r w:rsidRPr="00471879">
        <w:rPr>
          <w:rStyle w:val="c18"/>
          <w:i/>
          <w:iCs/>
          <w:color w:val="000000"/>
        </w:rPr>
        <w:t>Dativ, </w:t>
      </w:r>
      <w:r>
        <w:rPr>
          <w:rStyle w:val="c2"/>
          <w:color w:val="000000"/>
        </w:rPr>
        <w:t>ти</w:t>
      </w:r>
      <w:r w:rsidRPr="00471879">
        <w:rPr>
          <w:rStyle w:val="c2"/>
          <w:color w:val="000000"/>
        </w:rPr>
        <w:t>пы склонения существительных.</w:t>
      </w:r>
    </w:p>
    <w:p w:rsidR="00E217CA" w:rsidRPr="00471879" w:rsidRDefault="00E217CA" w:rsidP="00221FAC">
      <w:pPr>
        <w:pStyle w:val="c7"/>
        <w:shd w:val="clear" w:color="auto" w:fill="FFFFFF"/>
        <w:spacing w:before="0" w:beforeAutospacing="0" w:after="0" w:afterAutospacing="0"/>
        <w:outlineLvl w:val="0"/>
        <w:rPr>
          <w:color w:val="000000"/>
        </w:rPr>
      </w:pPr>
      <w:r w:rsidRPr="008C2D7A">
        <w:rPr>
          <w:rStyle w:val="c5"/>
          <w:b/>
          <w:bCs/>
          <w:color w:val="000000"/>
          <w:lang w:val="de-DE"/>
        </w:rPr>
        <w:t>Kapitel VI: Klassenfahrten </w:t>
      </w:r>
      <w:r w:rsidRPr="008C2D7A">
        <w:rPr>
          <w:rStyle w:val="c2"/>
          <w:b/>
          <w:color w:val="000000"/>
          <w:lang w:val="de-DE"/>
        </w:rPr>
        <w:t>durch</w:t>
      </w:r>
      <w:r w:rsidRPr="008C2D7A">
        <w:rPr>
          <w:rStyle w:val="c2"/>
          <w:color w:val="000000"/>
          <w:lang w:val="de-DE"/>
        </w:rPr>
        <w:t> </w:t>
      </w:r>
      <w:r w:rsidRPr="008C2D7A">
        <w:rPr>
          <w:rStyle w:val="c5"/>
          <w:b/>
          <w:bCs/>
          <w:color w:val="000000"/>
          <w:lang w:val="de-DE"/>
        </w:rPr>
        <w:t xml:space="preserve">Deutschland. </w:t>
      </w:r>
      <w:r>
        <w:rPr>
          <w:rStyle w:val="c5"/>
          <w:b/>
          <w:bCs/>
          <w:color w:val="000000"/>
        </w:rPr>
        <w:t xml:space="preserve">1st </w:t>
      </w:r>
      <w:r>
        <w:rPr>
          <w:rStyle w:val="c5"/>
          <w:b/>
          <w:bCs/>
          <w:color w:val="000000"/>
          <w:lang w:val="en-US"/>
        </w:rPr>
        <w:t>d</w:t>
      </w:r>
      <w:r w:rsidRPr="00471879">
        <w:rPr>
          <w:rStyle w:val="c5"/>
          <w:b/>
          <w:bCs/>
          <w:color w:val="000000"/>
        </w:rPr>
        <w:t>as nicht toll?!</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образовательные 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к изучаемому языку и стране изучаемого языка;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познавательной активности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  рассказать о достопримечательностях городов Германии;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образования </w:t>
      </w:r>
      <w:r w:rsidRPr="00471879">
        <w:rPr>
          <w:rStyle w:val="c18"/>
          <w:i/>
          <w:iCs/>
          <w:color w:val="000000"/>
        </w:rPr>
        <w:t>Perfekt </w:t>
      </w:r>
      <w:r w:rsidRPr="00471879">
        <w:rPr>
          <w:rStyle w:val="c2"/>
          <w:color w:val="000000"/>
        </w:rPr>
        <w:t>с глаголом </w:t>
      </w:r>
      <w:r w:rsidRPr="00471879">
        <w:rPr>
          <w:rStyle w:val="c5"/>
          <w:b/>
          <w:bCs/>
          <w:color w:val="000000"/>
        </w:rPr>
        <w:t>sein;</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дать представление о предлогах, требующих после себя </w:t>
      </w:r>
      <w:r w:rsidRPr="00471879">
        <w:rPr>
          <w:rStyle w:val="c18"/>
          <w:i/>
          <w:iCs/>
          <w:color w:val="000000"/>
        </w:rPr>
        <w:t>Akkusativ, </w:t>
      </w:r>
      <w:r w:rsidRPr="00471879">
        <w:rPr>
          <w:rStyle w:val="c2"/>
          <w:color w:val="000000"/>
        </w:rPr>
        <w:t>с основными значениями этих предлогов.</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достопримечательностях городов Германии;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образовывать  и употреблять  </w:t>
      </w:r>
      <w:r w:rsidRPr="00471879">
        <w:rPr>
          <w:rStyle w:val="c18"/>
          <w:i/>
          <w:iCs/>
          <w:color w:val="000000"/>
        </w:rPr>
        <w:t>Perfekt </w:t>
      </w:r>
      <w:r w:rsidRPr="00471879">
        <w:rPr>
          <w:rStyle w:val="c2"/>
          <w:color w:val="000000"/>
        </w:rPr>
        <w:t>с глаголом </w:t>
      </w:r>
      <w:r w:rsidRPr="00471879">
        <w:rPr>
          <w:rStyle w:val="c5"/>
          <w:b/>
          <w:bCs/>
          <w:color w:val="000000"/>
        </w:rPr>
        <w:t>sein </w:t>
      </w:r>
      <w:r w:rsidRPr="00471879">
        <w:rPr>
          <w:rStyle w:val="c2"/>
          <w:color w:val="000000"/>
        </w:rPr>
        <w:t>(использование  глаголов, с которыми употребляетс</w:t>
      </w:r>
      <w:r>
        <w:rPr>
          <w:rStyle w:val="c2"/>
          <w:color w:val="000000"/>
        </w:rPr>
        <w:t>я вспомогательный гла</w:t>
      </w:r>
      <w:r w:rsidRPr="00471879">
        <w:rPr>
          <w:rStyle w:val="c2"/>
          <w:color w:val="000000"/>
        </w:rPr>
        <w:t>гол </w:t>
      </w:r>
      <w:r w:rsidRPr="00471879">
        <w:rPr>
          <w:rStyle w:val="c5"/>
          <w:b/>
          <w:bCs/>
          <w:color w:val="000000"/>
        </w:rPr>
        <w:t>sein);</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использовать  предлоги, требующих после себя </w:t>
      </w:r>
      <w:r w:rsidRPr="00471879">
        <w:rPr>
          <w:rStyle w:val="c18"/>
          <w:i/>
          <w:iCs/>
          <w:color w:val="000000"/>
        </w:rPr>
        <w:t>Akkusativ излагать</w:t>
      </w:r>
      <w:r w:rsidRPr="00471879">
        <w:rPr>
          <w:rStyle w:val="c2"/>
          <w:color w:val="000000"/>
        </w:rPr>
        <w:t> значения этих предлогов, правильное употреблять данные предлоги в зависимости от контекста;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читать текст с общим пониманием прочитанного;</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выражать свое отношение к прочитанному;</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воспринимать на слух небольшие тексты.</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471879">
        <w:rPr>
          <w:rStyle w:val="c5"/>
          <w:b/>
          <w:bCs/>
          <w:color w:val="000000"/>
        </w:rPr>
        <w:t>Языковыйиречевойматериал</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1)</w:t>
      </w:r>
      <w:r w:rsidRPr="008C2D7A">
        <w:rPr>
          <w:rStyle w:val="c2"/>
          <w:color w:val="000000"/>
          <w:lang w:val="de-DE"/>
        </w:rPr>
        <w:t>  </w:t>
      </w:r>
      <w:r w:rsidRPr="00471879">
        <w:rPr>
          <w:rStyle w:val="c5"/>
          <w:b/>
          <w:bCs/>
          <w:color w:val="000000"/>
        </w:rPr>
        <w:t>Лексика</w:t>
      </w:r>
      <w:r w:rsidRPr="008C2D7A">
        <w:rPr>
          <w:rStyle w:val="c5"/>
          <w:b/>
          <w:bCs/>
          <w:color w:val="000000"/>
          <w:lang w:val="de-DE"/>
        </w:rPr>
        <w:t>: </w:t>
      </w:r>
      <w:r w:rsidRPr="008C2D7A">
        <w:rPr>
          <w:rStyle w:val="c2"/>
          <w:color w:val="000000"/>
          <w:lang w:val="de-DE"/>
        </w:rPr>
        <w:t>sich befinden, das Schiff, der Dampfer, der Zug, besichtigen,   sich   ansehen,   reisen,   wandern,   der   Reisefuhrer,   das Denkmal,  die  Kathedrale,  vorhaben,  der Leiter,  die  Leiterin,  die Mahlzei</w:t>
      </w:r>
      <w:r>
        <w:rPr>
          <w:rStyle w:val="c2"/>
          <w:color w:val="000000"/>
          <w:lang w:val="de-DE"/>
        </w:rPr>
        <w:t xml:space="preserve">t, das Frühstück,frühstücken </w:t>
      </w:r>
      <w:r w:rsidRPr="008C2D7A">
        <w:rPr>
          <w:rStyle w:val="c2"/>
          <w:color w:val="000000"/>
          <w:lang w:val="de-DE"/>
        </w:rPr>
        <w:t>, das Mittagessen, zu Mittagessen essen, zu Abend essen, Hunge</w:t>
      </w:r>
      <w:r>
        <w:rPr>
          <w:rStyle w:val="c2"/>
          <w:color w:val="000000"/>
          <w:lang w:val="de-DE"/>
        </w:rPr>
        <w:t>r haben, das Gasthaus, die Imbiβ</w:t>
      </w:r>
      <w:r w:rsidRPr="008C2D7A">
        <w:rPr>
          <w:rStyle w:val="c2"/>
          <w:color w:val="000000"/>
          <w:lang w:val="de-DE"/>
        </w:rPr>
        <w:t>stube.</w:t>
      </w:r>
    </w:p>
    <w:p w:rsidR="00E217CA" w:rsidRPr="00471879" w:rsidRDefault="00E217CA" w:rsidP="00221FAC">
      <w:pPr>
        <w:pStyle w:val="c7"/>
        <w:shd w:val="clear" w:color="auto" w:fill="FFFFFF"/>
        <w:spacing w:before="0" w:beforeAutospacing="0" w:after="0" w:afterAutospacing="0"/>
        <w:rPr>
          <w:color w:val="000000"/>
        </w:rPr>
      </w:pPr>
      <w:r w:rsidRPr="00471879">
        <w:rPr>
          <w:rStyle w:val="c5"/>
          <w:b/>
          <w:bCs/>
          <w:color w:val="000000"/>
        </w:rPr>
        <w:t>2)</w:t>
      </w:r>
      <w:r w:rsidRPr="00471879">
        <w:rPr>
          <w:rStyle w:val="c2"/>
          <w:color w:val="000000"/>
        </w:rPr>
        <w:t> </w:t>
      </w:r>
      <w:r w:rsidRPr="00471879">
        <w:rPr>
          <w:rStyle w:val="c5"/>
          <w:b/>
          <w:bCs/>
          <w:color w:val="000000"/>
        </w:rPr>
        <w:t>Грамматика: </w:t>
      </w:r>
      <w:r w:rsidRPr="00471879">
        <w:rPr>
          <w:rStyle w:val="c2"/>
          <w:color w:val="000000"/>
        </w:rPr>
        <w:t>образование </w:t>
      </w:r>
      <w:r w:rsidRPr="00471879">
        <w:rPr>
          <w:rStyle w:val="c18"/>
          <w:i/>
          <w:iCs/>
          <w:color w:val="000000"/>
        </w:rPr>
        <w:t>Perfekt </w:t>
      </w:r>
      <w:r w:rsidRPr="00471879">
        <w:rPr>
          <w:rStyle w:val="c2"/>
          <w:color w:val="000000"/>
        </w:rPr>
        <w:t>с глаголом </w:t>
      </w:r>
      <w:r w:rsidRPr="00471879">
        <w:rPr>
          <w:rStyle w:val="c18"/>
          <w:i/>
          <w:iCs/>
          <w:color w:val="000000"/>
        </w:rPr>
        <w:t>sein; </w:t>
      </w:r>
      <w:r>
        <w:rPr>
          <w:rStyle w:val="c2"/>
          <w:color w:val="000000"/>
        </w:rPr>
        <w:t>предло</w:t>
      </w:r>
      <w:r w:rsidRPr="00471879">
        <w:rPr>
          <w:rStyle w:val="c2"/>
          <w:color w:val="000000"/>
        </w:rPr>
        <w:t>ги, требующие после себя </w:t>
      </w:r>
      <w:r w:rsidRPr="00471879">
        <w:rPr>
          <w:rStyle w:val="c18"/>
          <w:i/>
          <w:iCs/>
          <w:color w:val="000000"/>
        </w:rPr>
        <w:t>Akkusativ.</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8C2D7A">
        <w:rPr>
          <w:rStyle w:val="c5"/>
          <w:b/>
          <w:bCs/>
          <w:color w:val="000000"/>
          <w:lang w:val="de-DE"/>
        </w:rPr>
        <w:t>Kapitel VII: Am Ende des Schuljahres – ein lustiger Maskenball!</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Воспитательные, образовательные и развивающие цели: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интереса к изучаемому языку и стране изучаемого языка;</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развитие познавательной активности учащихся;</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обучение использованию новой лексики для решения коммуникативных задач;</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своих любимых сказочных героях; о своих литературных предпочтениях;</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объяснение   учащимся   образования   будущего   времени </w:t>
      </w:r>
      <w:r w:rsidRPr="00471879">
        <w:rPr>
          <w:rStyle w:val="c2"/>
          <w:i/>
          <w:iCs/>
          <w:color w:val="000000"/>
        </w:rPr>
        <w:t>Futurum.</w:t>
      </w:r>
    </w:p>
    <w:p w:rsidR="00E217CA" w:rsidRPr="00471879" w:rsidRDefault="00E217CA" w:rsidP="00221FAC">
      <w:pPr>
        <w:pStyle w:val="c7"/>
        <w:shd w:val="clear" w:color="auto" w:fill="FFFFFF"/>
        <w:spacing w:before="0" w:beforeAutospacing="0" w:after="0" w:afterAutospacing="0"/>
        <w:outlineLvl w:val="0"/>
        <w:rPr>
          <w:color w:val="000000"/>
        </w:rPr>
      </w:pPr>
      <w:r w:rsidRPr="00471879">
        <w:rPr>
          <w:rStyle w:val="c5"/>
          <w:b/>
          <w:bCs/>
          <w:color w:val="000000"/>
        </w:rPr>
        <w:t>Обучающиеся должны: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рассказать о своих литературных предпочтениях, о своих любимых книжных персонажах (об их внешности);</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образовывать  будущее  время  </w:t>
      </w:r>
      <w:r w:rsidRPr="00471879">
        <w:rPr>
          <w:rStyle w:val="c18"/>
          <w:i/>
          <w:iCs/>
          <w:color w:val="000000"/>
        </w:rPr>
        <w:t>Futurum; </w:t>
      </w:r>
      <w:r w:rsidRPr="00471879">
        <w:rPr>
          <w:rStyle w:val="c2"/>
          <w:color w:val="000000"/>
        </w:rPr>
        <w:t>на ходить </w:t>
      </w:r>
      <w:r w:rsidRPr="00471879">
        <w:rPr>
          <w:rStyle w:val="c18"/>
          <w:i/>
          <w:iCs/>
          <w:color w:val="000000"/>
        </w:rPr>
        <w:t>Futurum </w:t>
      </w:r>
      <w:r w:rsidRPr="00471879">
        <w:rPr>
          <w:rStyle w:val="c2"/>
          <w:color w:val="000000"/>
        </w:rPr>
        <w:t>в тексте и правильно переводить его на русский язык;</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находить в тексте ответы на поставленные вопросы;</w:t>
      </w:r>
    </w:p>
    <w:p w:rsidR="00E217CA" w:rsidRPr="00471879" w:rsidRDefault="00E217CA" w:rsidP="00221FAC">
      <w:pPr>
        <w:pStyle w:val="c7"/>
        <w:shd w:val="clear" w:color="auto" w:fill="FFFFFF"/>
        <w:spacing w:before="0" w:beforeAutospacing="0" w:after="0" w:afterAutospacing="0"/>
        <w:rPr>
          <w:color w:val="000000"/>
        </w:rPr>
      </w:pPr>
      <w:r w:rsidRPr="00471879">
        <w:rPr>
          <w:rStyle w:val="c2"/>
          <w:color w:val="000000"/>
        </w:rPr>
        <w:t>- выражать свое отношение к прочитанному.</w:t>
      </w:r>
    </w:p>
    <w:p w:rsidR="00E217CA" w:rsidRPr="008C2D7A" w:rsidRDefault="00E217CA" w:rsidP="00221FAC">
      <w:pPr>
        <w:pStyle w:val="c7"/>
        <w:shd w:val="clear" w:color="auto" w:fill="FFFFFF"/>
        <w:spacing w:before="0" w:beforeAutospacing="0" w:after="0" w:afterAutospacing="0"/>
        <w:outlineLvl w:val="0"/>
        <w:rPr>
          <w:color w:val="000000"/>
          <w:lang w:val="de-DE"/>
        </w:rPr>
      </w:pPr>
      <w:r w:rsidRPr="00471879">
        <w:rPr>
          <w:rStyle w:val="c5"/>
          <w:b/>
          <w:bCs/>
          <w:color w:val="000000"/>
        </w:rPr>
        <w:t>Языковыйиречевойматериал</w:t>
      </w:r>
      <w:r w:rsidRPr="008C2D7A">
        <w:rPr>
          <w:rStyle w:val="c5"/>
          <w:b/>
          <w:bCs/>
          <w:color w:val="000000"/>
          <w:lang w:val="de-DE"/>
        </w:rPr>
        <w:t>:</w:t>
      </w:r>
    </w:p>
    <w:p w:rsidR="00E217CA" w:rsidRPr="008C2D7A" w:rsidRDefault="00E217CA" w:rsidP="00221FAC">
      <w:pPr>
        <w:pStyle w:val="c7"/>
        <w:shd w:val="clear" w:color="auto" w:fill="FFFFFF"/>
        <w:spacing w:before="0" w:beforeAutospacing="0" w:after="0" w:afterAutospacing="0"/>
        <w:rPr>
          <w:color w:val="000000"/>
          <w:lang w:val="de-DE"/>
        </w:rPr>
      </w:pPr>
      <w:r w:rsidRPr="008C2D7A">
        <w:rPr>
          <w:rStyle w:val="c5"/>
          <w:b/>
          <w:bCs/>
          <w:color w:val="000000"/>
          <w:lang w:val="de-DE"/>
        </w:rPr>
        <w:t>1)</w:t>
      </w:r>
      <w:r w:rsidRPr="008C2D7A">
        <w:rPr>
          <w:rStyle w:val="c2"/>
          <w:color w:val="000000"/>
          <w:lang w:val="de-DE"/>
        </w:rPr>
        <w:t>  </w:t>
      </w:r>
      <w:r w:rsidRPr="00471879">
        <w:rPr>
          <w:rStyle w:val="c5"/>
          <w:b/>
          <w:bCs/>
          <w:color w:val="000000"/>
        </w:rPr>
        <w:t>Лексика</w:t>
      </w:r>
      <w:r w:rsidRPr="008C2D7A">
        <w:rPr>
          <w:rStyle w:val="c5"/>
          <w:b/>
          <w:bCs/>
          <w:color w:val="000000"/>
          <w:lang w:val="de-DE"/>
        </w:rPr>
        <w:t>: </w:t>
      </w:r>
      <w:r>
        <w:rPr>
          <w:rStyle w:val="c2"/>
          <w:color w:val="000000"/>
          <w:lang w:val="de-DE"/>
        </w:rPr>
        <w:t>die Kleidung, die Mütze. die Schirmmütze, die Hose, die Schü</w:t>
      </w:r>
      <w:r w:rsidRPr="008C2D7A">
        <w:rPr>
          <w:rStyle w:val="c2"/>
          <w:color w:val="000000"/>
          <w:lang w:val="de-DE"/>
        </w:rPr>
        <w:t>rze, die Jacke, die Bluse, die Krawatte, der Anzug, der Sportanzug, der" Schuh, der Handschuh, der Schal, der Strumpf, das Hemd, das Kleid, der Mantel, der Regenmantel, der Pullover, der Hut, das T-Shirt, die Jean</w:t>
      </w:r>
      <w:r>
        <w:rPr>
          <w:rStyle w:val="c2"/>
          <w:color w:val="000000"/>
          <w:lang w:val="de-DE"/>
        </w:rPr>
        <w:t xml:space="preserve">s, der Bart, die Konigin, barfuβ, groβ </w:t>
      </w:r>
      <w:r w:rsidRPr="008C2D7A">
        <w:rPr>
          <w:rStyle w:val="c2"/>
          <w:color w:val="000000"/>
          <w:lang w:val="de-DE"/>
        </w:rPr>
        <w:t>von Wuchs, anhabe</w:t>
      </w:r>
      <w:r>
        <w:rPr>
          <w:rStyle w:val="c2"/>
          <w:color w:val="000000"/>
          <w:lang w:val="de-DE"/>
        </w:rPr>
        <w:t>n (Kleidung), aufsetzen (die Mü</w:t>
      </w:r>
      <w:r w:rsidRPr="008C2D7A">
        <w:rPr>
          <w:rStyle w:val="c2"/>
          <w:color w:val="000000"/>
          <w:lang w:val="de-DE"/>
        </w:rPr>
        <w:t>tze, den Hut), erkennen an (Dat.)</w:t>
      </w:r>
    </w:p>
    <w:p w:rsidR="00E217CA" w:rsidRPr="00471879" w:rsidRDefault="00E217CA" w:rsidP="00221FAC">
      <w:pPr>
        <w:pStyle w:val="c7"/>
        <w:shd w:val="clear" w:color="auto" w:fill="FFFFFF"/>
        <w:spacing w:before="0" w:beforeAutospacing="0" w:after="0" w:afterAutospacing="0"/>
        <w:rPr>
          <w:color w:val="000000"/>
        </w:rPr>
      </w:pPr>
      <w:r w:rsidRPr="00471879">
        <w:rPr>
          <w:rStyle w:val="c5"/>
          <w:b/>
          <w:bCs/>
          <w:color w:val="000000"/>
        </w:rPr>
        <w:t>2)</w:t>
      </w:r>
      <w:r w:rsidRPr="00471879">
        <w:rPr>
          <w:rStyle w:val="c2"/>
          <w:color w:val="000000"/>
        </w:rPr>
        <w:t> </w:t>
      </w:r>
      <w:r w:rsidRPr="00471879">
        <w:rPr>
          <w:rStyle w:val="c5"/>
          <w:b/>
          <w:bCs/>
          <w:color w:val="000000"/>
        </w:rPr>
        <w:t>Грамматика: </w:t>
      </w:r>
      <w:r w:rsidRPr="00471879">
        <w:rPr>
          <w:rStyle w:val="c18"/>
          <w:i/>
          <w:iCs/>
          <w:color w:val="000000"/>
        </w:rPr>
        <w:t>Futurum.</w:t>
      </w:r>
    </w:p>
    <w:p w:rsidR="00E217CA" w:rsidRPr="00471879" w:rsidRDefault="00E217CA" w:rsidP="00221FAC">
      <w:pPr>
        <w:shd w:val="clear" w:color="auto" w:fill="FFFFFF"/>
        <w:spacing w:after="0" w:line="240" w:lineRule="auto"/>
        <w:rPr>
          <w:rFonts w:ascii="Times New Roman" w:hAnsi="Times New Roman"/>
          <w:b/>
          <w:bCs/>
          <w:color w:val="000000"/>
          <w:sz w:val="24"/>
          <w:szCs w:val="24"/>
        </w:rPr>
      </w:pPr>
    </w:p>
    <w:p w:rsidR="00E217CA" w:rsidRPr="00471879" w:rsidRDefault="00E217CA" w:rsidP="00221FAC">
      <w:pPr>
        <w:shd w:val="clear" w:color="auto" w:fill="FFFFFF"/>
        <w:spacing w:after="0" w:line="240" w:lineRule="auto"/>
        <w:jc w:val="center"/>
        <w:outlineLvl w:val="0"/>
        <w:rPr>
          <w:rFonts w:ascii="Times New Roman" w:hAnsi="Times New Roman"/>
          <w:b/>
          <w:bCs/>
          <w:color w:val="000000"/>
          <w:sz w:val="24"/>
          <w:szCs w:val="24"/>
        </w:rPr>
      </w:pPr>
      <w:r w:rsidRPr="00471879">
        <w:rPr>
          <w:rFonts w:ascii="Times New Roman" w:hAnsi="Times New Roman"/>
          <w:b/>
          <w:bCs/>
          <w:color w:val="000000"/>
          <w:sz w:val="24"/>
          <w:szCs w:val="24"/>
        </w:rPr>
        <w:t>ТЕМАТИЧЕСКОЕ  ПЛАНИРОВАНИЕ</w:t>
      </w:r>
    </w:p>
    <w:p w:rsidR="00E217CA" w:rsidRPr="00471879" w:rsidRDefault="00E217CA" w:rsidP="00221FAC">
      <w:pPr>
        <w:shd w:val="clear" w:color="auto" w:fill="FFFFFF"/>
        <w:spacing w:after="0" w:line="240" w:lineRule="auto"/>
        <w:jc w:val="center"/>
        <w:rPr>
          <w:rFonts w:ascii="Times New Roman" w:hAnsi="Times New Roman"/>
          <w:color w:val="000000"/>
          <w:sz w:val="24"/>
          <w:szCs w:val="24"/>
        </w:rPr>
      </w:pPr>
    </w:p>
    <w:tbl>
      <w:tblPr>
        <w:tblW w:w="12000" w:type="dxa"/>
        <w:tblInd w:w="626" w:type="dxa"/>
        <w:tblCellMar>
          <w:left w:w="0" w:type="dxa"/>
          <w:right w:w="0" w:type="dxa"/>
        </w:tblCellMar>
        <w:tblLook w:val="00A0"/>
      </w:tblPr>
      <w:tblGrid>
        <w:gridCol w:w="1687"/>
        <w:gridCol w:w="8124"/>
        <w:gridCol w:w="2189"/>
      </w:tblGrid>
      <w:tr w:rsidR="00E217CA" w:rsidRPr="00471879" w:rsidTr="00A55474">
        <w:trPr>
          <w:trHeight w:val="276"/>
        </w:trPr>
        <w:tc>
          <w:tcPr>
            <w:tcW w:w="1687" w:type="dxa"/>
            <w:vMerge w:val="restart"/>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bookmarkStart w:id="0" w:name="1"/>
            <w:bookmarkStart w:id="1" w:name="d65ea187e96c2bf7641957057b96b75e0b091523"/>
            <w:bookmarkEnd w:id="0"/>
            <w:bookmarkEnd w:id="1"/>
            <w:r w:rsidRPr="00471879">
              <w:rPr>
                <w:rFonts w:ascii="Times New Roman" w:hAnsi="Times New Roman"/>
                <w:b/>
                <w:bCs/>
                <w:color w:val="000000"/>
                <w:sz w:val="24"/>
                <w:szCs w:val="24"/>
              </w:rPr>
              <w:t>   № п/п</w:t>
            </w:r>
          </w:p>
        </w:tc>
        <w:tc>
          <w:tcPr>
            <w:tcW w:w="8124" w:type="dxa"/>
            <w:vMerge w:val="restart"/>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b/>
                <w:bCs/>
                <w:color w:val="000000"/>
                <w:sz w:val="24"/>
                <w:szCs w:val="24"/>
              </w:rPr>
              <w:t>Наименование разделов, тем</w:t>
            </w:r>
          </w:p>
        </w:tc>
        <w:tc>
          <w:tcPr>
            <w:tcW w:w="2189" w:type="dxa"/>
            <w:vMerge w:val="restart"/>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rPr>
                <w:rFonts w:ascii="Times New Roman" w:hAnsi="Times New Roman"/>
                <w:color w:val="000000"/>
                <w:sz w:val="24"/>
                <w:szCs w:val="24"/>
              </w:rPr>
            </w:pPr>
            <w:r w:rsidRPr="00471879">
              <w:rPr>
                <w:rFonts w:ascii="Times New Roman" w:hAnsi="Times New Roman"/>
                <w:b/>
                <w:bCs/>
                <w:color w:val="000000"/>
                <w:sz w:val="24"/>
                <w:szCs w:val="24"/>
              </w:rPr>
              <w:t>   Количество</w:t>
            </w:r>
          </w:p>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b/>
                <w:bCs/>
                <w:color w:val="000000"/>
                <w:sz w:val="24"/>
                <w:szCs w:val="24"/>
              </w:rPr>
              <w:t>   часов</w:t>
            </w:r>
          </w:p>
        </w:tc>
      </w:tr>
      <w:tr w:rsidR="00E217CA" w:rsidRPr="00471879" w:rsidTr="00A55474">
        <w:trPr>
          <w:trHeight w:val="416"/>
        </w:trPr>
        <w:tc>
          <w:tcPr>
            <w:tcW w:w="1687" w:type="dxa"/>
            <w:vMerge/>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A55474">
            <w:pPr>
              <w:spacing w:after="0" w:line="240" w:lineRule="auto"/>
              <w:rPr>
                <w:rFonts w:ascii="Times New Roman" w:hAnsi="Times New Roman"/>
                <w:color w:val="000000"/>
                <w:sz w:val="24"/>
                <w:szCs w:val="24"/>
              </w:rPr>
            </w:pPr>
          </w:p>
        </w:tc>
        <w:tc>
          <w:tcPr>
            <w:tcW w:w="8124" w:type="dxa"/>
            <w:vMerge/>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A55474">
            <w:pPr>
              <w:spacing w:after="0" w:line="240" w:lineRule="auto"/>
              <w:rPr>
                <w:rFonts w:ascii="Times New Roman" w:hAnsi="Times New Roman"/>
                <w:color w:val="000000"/>
                <w:sz w:val="24"/>
                <w:szCs w:val="24"/>
              </w:rPr>
            </w:pPr>
          </w:p>
        </w:tc>
        <w:tc>
          <w:tcPr>
            <w:tcW w:w="0" w:type="auto"/>
            <w:vMerge/>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A55474">
            <w:pPr>
              <w:spacing w:after="0" w:line="240" w:lineRule="auto"/>
              <w:rPr>
                <w:rFonts w:ascii="Times New Roman" w:hAnsi="Times New Roman"/>
                <w:color w:val="000000"/>
                <w:sz w:val="24"/>
                <w:szCs w:val="24"/>
              </w:rPr>
            </w:pPr>
          </w:p>
        </w:tc>
      </w:tr>
      <w:tr w:rsidR="00E217CA" w:rsidRPr="00471879" w:rsidTr="00A55474">
        <w:trPr>
          <w:trHeight w:val="416"/>
        </w:trPr>
        <w:tc>
          <w:tcPr>
            <w:tcW w:w="1687"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A55474">
            <w:pPr>
              <w:spacing w:after="0" w:line="240" w:lineRule="auto"/>
              <w:rPr>
                <w:rFonts w:ascii="Times New Roman" w:hAnsi="Times New Roman"/>
                <w:color w:val="000000"/>
                <w:sz w:val="24"/>
                <w:szCs w:val="24"/>
                <w:lang w:val="en-US"/>
              </w:rPr>
            </w:pPr>
            <w:r w:rsidRPr="00471879">
              <w:rPr>
                <w:rFonts w:ascii="Times New Roman" w:hAnsi="Times New Roman"/>
                <w:color w:val="000000"/>
                <w:sz w:val="24"/>
                <w:szCs w:val="24"/>
                <w:lang w:val="en-US"/>
              </w:rPr>
              <w:t xml:space="preserve">           1.</w:t>
            </w:r>
          </w:p>
        </w:tc>
        <w:tc>
          <w:tcPr>
            <w:tcW w:w="8124"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DE1A0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71879">
              <w:rPr>
                <w:rFonts w:ascii="Times New Roman" w:hAnsi="Times New Roman"/>
                <w:color w:val="000000"/>
                <w:sz w:val="24"/>
                <w:szCs w:val="24"/>
              </w:rPr>
              <w:t>Повторение.</w:t>
            </w:r>
          </w:p>
        </w:tc>
        <w:tc>
          <w:tcPr>
            <w:tcW w:w="0" w:type="auto"/>
            <w:tcBorders>
              <w:top w:val="single" w:sz="8" w:space="0" w:color="C0C0C0"/>
              <w:left w:val="single" w:sz="8" w:space="0" w:color="C0C0C0"/>
              <w:bottom w:val="single" w:sz="8" w:space="0" w:color="C0C0C0"/>
              <w:right w:val="single" w:sz="8" w:space="0" w:color="C0C0C0"/>
            </w:tcBorders>
            <w:shd w:val="clear" w:color="auto" w:fill="FFFFFF"/>
            <w:vAlign w:val="center"/>
          </w:tcPr>
          <w:p w:rsidR="00E217CA" w:rsidRPr="00471879" w:rsidRDefault="00E217CA" w:rsidP="00A55474">
            <w:pPr>
              <w:spacing w:after="0" w:line="240" w:lineRule="auto"/>
              <w:rPr>
                <w:rFonts w:ascii="Times New Roman" w:hAnsi="Times New Roman"/>
                <w:color w:val="000000"/>
                <w:sz w:val="24"/>
                <w:szCs w:val="24"/>
                <w:lang w:val="en-US"/>
              </w:rPr>
            </w:pPr>
            <w:r w:rsidRPr="00471879">
              <w:rPr>
                <w:rFonts w:ascii="Times New Roman" w:hAnsi="Times New Roman"/>
                <w:color w:val="000000"/>
                <w:sz w:val="24"/>
                <w:szCs w:val="24"/>
                <w:lang w:val="en-US"/>
              </w:rPr>
              <w:t xml:space="preserve">              4</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2.</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 xml:space="preserve">       На</w:t>
            </w:r>
            <w:r w:rsidRPr="00471879">
              <w:rPr>
                <w:rFonts w:ascii="Times New Roman" w:hAnsi="Times New Roman"/>
                <w:color w:val="000000"/>
                <w:sz w:val="24"/>
                <w:szCs w:val="24"/>
              </w:rPr>
              <w:t>чало учебного года.</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12</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3.</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 xml:space="preserve">       На </w:t>
            </w:r>
            <w:r w:rsidRPr="00471879">
              <w:rPr>
                <w:rFonts w:ascii="Times New Roman" w:hAnsi="Times New Roman"/>
                <w:color w:val="000000"/>
                <w:sz w:val="24"/>
                <w:szCs w:val="24"/>
              </w:rPr>
              <w:t>улице листопад.</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14</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4.</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 xml:space="preserve">       Не</w:t>
            </w:r>
            <w:r w:rsidRPr="00471879">
              <w:rPr>
                <w:rFonts w:ascii="Times New Roman" w:hAnsi="Times New Roman"/>
                <w:color w:val="000000"/>
                <w:sz w:val="24"/>
                <w:szCs w:val="24"/>
              </w:rPr>
              <w:t>мецкие школы. Какие  они?</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17</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5.</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 xml:space="preserve">Чт  Что </w:t>
            </w:r>
            <w:r w:rsidRPr="00471879">
              <w:rPr>
                <w:rFonts w:ascii="Times New Roman" w:hAnsi="Times New Roman"/>
                <w:color w:val="000000"/>
                <w:sz w:val="24"/>
                <w:szCs w:val="24"/>
              </w:rPr>
              <w:t>делают наши немецкие друзья в школе.</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16</w:t>
            </w:r>
          </w:p>
        </w:tc>
      </w:tr>
      <w:tr w:rsidR="00E217CA" w:rsidRPr="00471879" w:rsidTr="00A55474">
        <w:trPr>
          <w:trHeight w:val="300"/>
        </w:trPr>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6.</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С    Сво</w:t>
            </w:r>
            <w:r w:rsidRPr="00471879">
              <w:rPr>
                <w:rFonts w:ascii="Times New Roman" w:hAnsi="Times New Roman"/>
                <w:color w:val="000000"/>
                <w:sz w:val="24"/>
                <w:szCs w:val="24"/>
              </w:rPr>
              <w:t>бодное время-досуг и увлечения.</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15</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7.</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DE1A00">
            <w:pPr>
              <w:spacing w:after="0" w:line="240" w:lineRule="auto"/>
              <w:ind w:left="-568" w:firstLine="284"/>
              <w:rPr>
                <w:rFonts w:ascii="Times New Roman" w:hAnsi="Times New Roman"/>
                <w:color w:val="000000"/>
                <w:sz w:val="24"/>
                <w:szCs w:val="24"/>
              </w:rPr>
            </w:pPr>
            <w:r>
              <w:rPr>
                <w:rFonts w:ascii="Times New Roman" w:hAnsi="Times New Roman"/>
                <w:color w:val="000000"/>
                <w:sz w:val="24"/>
                <w:szCs w:val="24"/>
              </w:rPr>
              <w:t>П   По</w:t>
            </w:r>
            <w:r w:rsidRPr="00471879">
              <w:rPr>
                <w:rFonts w:ascii="Times New Roman" w:hAnsi="Times New Roman"/>
                <w:color w:val="000000"/>
                <w:sz w:val="24"/>
                <w:szCs w:val="24"/>
              </w:rPr>
              <w:t>ездка с классом по Германии. Как это здорово!</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lang w:val="en-US"/>
              </w:rPr>
            </w:pPr>
            <w:r w:rsidRPr="00471879">
              <w:rPr>
                <w:rFonts w:ascii="Times New Roman" w:hAnsi="Times New Roman"/>
                <w:color w:val="000000"/>
                <w:sz w:val="24"/>
                <w:szCs w:val="24"/>
              </w:rPr>
              <w:t>1</w:t>
            </w:r>
            <w:r w:rsidRPr="00471879">
              <w:rPr>
                <w:rFonts w:ascii="Times New Roman" w:hAnsi="Times New Roman"/>
                <w:color w:val="000000"/>
                <w:sz w:val="24"/>
                <w:szCs w:val="24"/>
                <w:lang w:val="en-US"/>
              </w:rPr>
              <w:t>5</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8.</w:t>
            </w: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В конце года – веселый карнавал.</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9</w:t>
            </w:r>
          </w:p>
        </w:tc>
      </w:tr>
      <w:tr w:rsidR="00E217CA" w:rsidRPr="00471879" w:rsidTr="00A55474">
        <w:tc>
          <w:tcPr>
            <w:tcW w:w="1687"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rPr>
                <w:rFonts w:ascii="Times New Roman" w:hAnsi="Times New Roman"/>
                <w:color w:val="000000"/>
                <w:sz w:val="24"/>
                <w:szCs w:val="24"/>
              </w:rPr>
            </w:pPr>
          </w:p>
        </w:tc>
        <w:tc>
          <w:tcPr>
            <w:tcW w:w="8124"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b/>
                <w:bCs/>
                <w:color w:val="000000"/>
                <w:sz w:val="24"/>
                <w:szCs w:val="24"/>
              </w:rPr>
              <w:t>Итого:</w:t>
            </w:r>
          </w:p>
        </w:tc>
        <w:tc>
          <w:tcPr>
            <w:tcW w:w="2189" w:type="dxa"/>
            <w:tcBorders>
              <w:top w:val="single" w:sz="8" w:space="0" w:color="C0C0C0"/>
              <w:left w:val="single" w:sz="8" w:space="0" w:color="C0C0C0"/>
              <w:bottom w:val="single" w:sz="8" w:space="0" w:color="C0C0C0"/>
              <w:right w:val="single" w:sz="8" w:space="0" w:color="C0C0C0"/>
            </w:tcBorders>
            <w:shd w:val="clear" w:color="auto" w:fill="FFFFFF"/>
            <w:tcMar>
              <w:top w:w="45" w:type="dxa"/>
              <w:left w:w="45" w:type="dxa"/>
              <w:bottom w:w="45" w:type="dxa"/>
              <w:right w:w="45" w:type="dxa"/>
            </w:tcMar>
          </w:tcPr>
          <w:p w:rsidR="00E217CA" w:rsidRPr="00471879" w:rsidRDefault="00E217CA" w:rsidP="00A55474">
            <w:pPr>
              <w:spacing w:after="0" w:line="240" w:lineRule="auto"/>
              <w:ind w:left="-568" w:firstLine="284"/>
              <w:jc w:val="center"/>
              <w:rPr>
                <w:rFonts w:ascii="Times New Roman" w:hAnsi="Times New Roman"/>
                <w:color w:val="000000"/>
                <w:sz w:val="24"/>
                <w:szCs w:val="24"/>
              </w:rPr>
            </w:pPr>
            <w:r w:rsidRPr="00471879">
              <w:rPr>
                <w:rFonts w:ascii="Times New Roman" w:hAnsi="Times New Roman"/>
                <w:color w:val="000000"/>
                <w:sz w:val="24"/>
                <w:szCs w:val="24"/>
              </w:rPr>
              <w:t>102</w:t>
            </w:r>
          </w:p>
        </w:tc>
      </w:tr>
    </w:tbl>
    <w:p w:rsidR="00E217CA" w:rsidRPr="00471879" w:rsidRDefault="00E217CA" w:rsidP="00221FAC">
      <w:pPr>
        <w:spacing w:after="0" w:line="240" w:lineRule="auto"/>
        <w:rPr>
          <w:rFonts w:ascii="Times New Roman" w:hAnsi="Times New Roman"/>
          <w:sz w:val="24"/>
          <w:szCs w:val="24"/>
        </w:rPr>
      </w:pPr>
    </w:p>
    <w:p w:rsidR="00E217CA" w:rsidRPr="00471879" w:rsidRDefault="00E217CA" w:rsidP="00221FAC">
      <w:pPr>
        <w:spacing w:line="240" w:lineRule="auto"/>
        <w:jc w:val="center"/>
        <w:outlineLvl w:val="0"/>
        <w:rPr>
          <w:rFonts w:ascii="Times New Roman" w:hAnsi="Times New Roman"/>
          <w:sz w:val="24"/>
          <w:szCs w:val="24"/>
        </w:rPr>
      </w:pPr>
      <w:r w:rsidRPr="00471879">
        <w:rPr>
          <w:rFonts w:ascii="Times New Roman" w:hAnsi="Times New Roman"/>
          <w:b/>
          <w:sz w:val="24"/>
          <w:szCs w:val="24"/>
        </w:rPr>
        <w:t>Планируемые результаты освоения немецкого языка</w:t>
      </w:r>
    </w:p>
    <w:p w:rsidR="00E217CA" w:rsidRPr="00471879" w:rsidRDefault="00E217CA" w:rsidP="00221FAC">
      <w:pPr>
        <w:spacing w:after="0" w:line="240" w:lineRule="auto"/>
        <w:ind w:left="284" w:firstLine="424"/>
        <w:jc w:val="both"/>
        <w:rPr>
          <w:rFonts w:ascii="Times New Roman" w:hAnsi="Times New Roman"/>
          <w:sz w:val="24"/>
          <w:szCs w:val="24"/>
        </w:rPr>
      </w:pPr>
      <w:r w:rsidRPr="00471879">
        <w:rPr>
          <w:rFonts w:ascii="Times New Roman" w:hAnsi="Times New Roman"/>
          <w:sz w:val="24"/>
          <w:szCs w:val="24"/>
        </w:rPr>
        <w:t>Основная цель обучения немецкому языку у школьников среднего звена — совершенствование и дальнейшее развитие иноязычных компетенций через УУД  обучающихся.</w:t>
      </w:r>
    </w:p>
    <w:p w:rsidR="00E217CA" w:rsidRPr="00471879" w:rsidRDefault="00E217CA" w:rsidP="00221FAC">
      <w:pPr>
        <w:shd w:val="clear" w:color="auto" w:fill="FFFFFF"/>
        <w:spacing w:after="0" w:line="240" w:lineRule="auto"/>
        <w:ind w:right="34" w:firstLine="426"/>
        <w:jc w:val="both"/>
        <w:outlineLvl w:val="0"/>
        <w:rPr>
          <w:rFonts w:ascii="Times New Roman" w:hAnsi="Times New Roman"/>
          <w:color w:val="000000"/>
          <w:sz w:val="24"/>
          <w:szCs w:val="24"/>
        </w:rPr>
      </w:pPr>
      <w:r w:rsidRPr="00471879">
        <w:rPr>
          <w:rFonts w:ascii="Times New Roman" w:hAnsi="Times New Roman"/>
          <w:b/>
          <w:color w:val="000000"/>
          <w:sz w:val="24"/>
          <w:szCs w:val="24"/>
        </w:rPr>
        <w:t>Личностные результаты</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right="34" w:firstLine="426"/>
        <w:jc w:val="both"/>
        <w:rPr>
          <w:rFonts w:ascii="Times New Roman" w:hAnsi="Times New Roman"/>
          <w:color w:val="000000"/>
          <w:sz w:val="24"/>
          <w:szCs w:val="24"/>
        </w:rPr>
      </w:pPr>
      <w:r w:rsidRPr="00471879">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осознание   возможностей   самореализации   средствами иностранного языка;</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стремление к совершенствованию собственной речевой культуры в целом;</w:t>
      </w:r>
    </w:p>
    <w:p w:rsidR="00E217CA" w:rsidRPr="00471879" w:rsidRDefault="00E217CA" w:rsidP="00221FAC">
      <w:pPr>
        <w:pStyle w:val="ListParagraph"/>
        <w:widowControl w:val="0"/>
        <w:numPr>
          <w:ilvl w:val="0"/>
          <w:numId w:val="1"/>
        </w:numPr>
        <w:shd w:val="clear" w:color="auto" w:fill="FFFFFF"/>
        <w:autoSpaceDE w:val="0"/>
        <w:spacing w:after="0" w:line="240" w:lineRule="auto"/>
        <w:ind w:right="2"/>
        <w:jc w:val="both"/>
        <w:rPr>
          <w:rFonts w:ascii="Times New Roman" w:hAnsi="Times New Roman"/>
          <w:color w:val="000000"/>
          <w:sz w:val="24"/>
          <w:szCs w:val="24"/>
        </w:rPr>
      </w:pPr>
      <w:r w:rsidRPr="00471879">
        <w:rPr>
          <w:rFonts w:ascii="Times New Roman" w:hAnsi="Times New Roman"/>
          <w:sz w:val="24"/>
          <w:szCs w:val="24"/>
        </w:rPr>
        <w:t>формирование и совершенствование иноязычной коммуникативной компетенции, расширение и систематизация знаний о немецком</w:t>
      </w:r>
    </w:p>
    <w:p w:rsidR="00E217CA" w:rsidRPr="00471879" w:rsidRDefault="00E217CA" w:rsidP="00221FAC">
      <w:pPr>
        <w:widowControl w:val="0"/>
        <w:shd w:val="clear" w:color="auto" w:fill="FFFFFF"/>
        <w:autoSpaceDE w:val="0"/>
        <w:spacing w:after="0" w:line="240" w:lineRule="auto"/>
        <w:ind w:left="360" w:right="2"/>
        <w:jc w:val="both"/>
        <w:rPr>
          <w:rFonts w:ascii="Times New Roman" w:hAnsi="Times New Roman"/>
          <w:color w:val="000000"/>
          <w:sz w:val="24"/>
          <w:szCs w:val="24"/>
        </w:rPr>
      </w:pPr>
      <w:r w:rsidRPr="00471879">
        <w:rPr>
          <w:rFonts w:ascii="Times New Roman" w:hAnsi="Times New Roman"/>
          <w:sz w:val="24"/>
          <w:szCs w:val="24"/>
        </w:rPr>
        <w:t xml:space="preserve">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w:t>
      </w:r>
      <w:r w:rsidRPr="00471879">
        <w:rPr>
          <w:rFonts w:ascii="Times New Roman" w:hAnsi="Times New Roman"/>
          <w:color w:val="000000"/>
          <w:sz w:val="24"/>
          <w:szCs w:val="24"/>
        </w:rPr>
        <w:t>формирование коммуникативной компетенции в межкультурной и межэтнической коммуникации;</w:t>
      </w:r>
    </w:p>
    <w:p w:rsidR="00E217CA" w:rsidRPr="00471879" w:rsidRDefault="00E217CA" w:rsidP="00221FAC">
      <w:pPr>
        <w:pStyle w:val="ListParagraph"/>
        <w:widowControl w:val="0"/>
        <w:numPr>
          <w:ilvl w:val="0"/>
          <w:numId w:val="1"/>
        </w:numPr>
        <w:shd w:val="clear" w:color="auto" w:fill="FFFFFF"/>
        <w:tabs>
          <w:tab w:val="left" w:pos="571"/>
        </w:tabs>
        <w:autoSpaceDE w:val="0"/>
        <w:autoSpaceDN w:val="0"/>
        <w:adjustRightInd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rsidR="00E217CA" w:rsidRPr="00471879" w:rsidRDefault="00E217CA" w:rsidP="00221FAC">
      <w:pPr>
        <w:spacing w:after="0" w:line="240" w:lineRule="auto"/>
        <w:ind w:left="284" w:firstLine="424"/>
        <w:jc w:val="both"/>
        <w:rPr>
          <w:rFonts w:ascii="Times New Roman" w:hAnsi="Times New Roman"/>
          <w:color w:val="000000"/>
          <w:sz w:val="24"/>
          <w:szCs w:val="24"/>
        </w:rPr>
      </w:pPr>
      <w:r w:rsidRPr="00471879">
        <w:rPr>
          <w:rFonts w:ascii="Times New Roman" w:hAnsi="Times New Roman"/>
          <w:sz w:val="24"/>
          <w:szCs w:val="24"/>
        </w:rPr>
        <w:t>—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34" w:firstLine="426"/>
        <w:jc w:val="both"/>
        <w:rPr>
          <w:rFonts w:ascii="Times New Roman" w:hAnsi="Times New Roman"/>
          <w:color w:val="000000"/>
          <w:sz w:val="24"/>
          <w:szCs w:val="24"/>
        </w:rPr>
      </w:pPr>
      <w:r w:rsidRPr="00471879">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личности;стремление</w:t>
      </w:r>
    </w:p>
    <w:p w:rsidR="00E217CA" w:rsidRPr="00471879" w:rsidRDefault="00E217CA" w:rsidP="00221FAC">
      <w:pPr>
        <w:widowControl w:val="0"/>
        <w:shd w:val="clear" w:color="auto" w:fill="FFFFFF"/>
        <w:tabs>
          <w:tab w:val="left" w:pos="571"/>
        </w:tabs>
        <w:autoSpaceDE w:val="0"/>
        <w:autoSpaceDN w:val="0"/>
        <w:adjustRightInd w:val="0"/>
        <w:spacing w:after="0" w:line="240" w:lineRule="auto"/>
        <w:ind w:left="445" w:right="34"/>
        <w:jc w:val="both"/>
        <w:rPr>
          <w:rFonts w:ascii="Times New Roman" w:hAnsi="Times New Roman"/>
          <w:color w:val="000000"/>
          <w:sz w:val="24"/>
          <w:szCs w:val="24"/>
        </w:rPr>
      </w:pPr>
      <w:r w:rsidRPr="00471879">
        <w:rPr>
          <w:rFonts w:ascii="Times New Roman" w:hAnsi="Times New Roman"/>
          <w:color w:val="000000"/>
          <w:sz w:val="24"/>
          <w:szCs w:val="24"/>
        </w:rPr>
        <w:t xml:space="preserve">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E217CA" w:rsidRPr="00471879" w:rsidRDefault="00E217CA" w:rsidP="00221FAC">
      <w:pPr>
        <w:widowControl w:val="0"/>
        <w:shd w:val="clear" w:color="auto" w:fill="FFFFFF"/>
        <w:tabs>
          <w:tab w:val="left" w:pos="571"/>
        </w:tabs>
        <w:autoSpaceDE w:val="0"/>
        <w:autoSpaceDN w:val="0"/>
        <w:adjustRightInd w:val="0"/>
        <w:spacing w:after="0" w:line="240" w:lineRule="auto"/>
        <w:ind w:left="445" w:right="34"/>
        <w:jc w:val="both"/>
        <w:outlineLvl w:val="0"/>
        <w:rPr>
          <w:rFonts w:ascii="Times New Roman" w:hAnsi="Times New Roman"/>
          <w:color w:val="000000"/>
          <w:sz w:val="24"/>
          <w:szCs w:val="24"/>
        </w:rPr>
      </w:pPr>
      <w:r w:rsidRPr="00471879">
        <w:rPr>
          <w:rFonts w:ascii="Times New Roman" w:hAnsi="Times New Roman"/>
          <w:b/>
          <w:color w:val="000000"/>
          <w:sz w:val="24"/>
          <w:szCs w:val="24"/>
        </w:rPr>
        <w:t>Метапредметные результаты</w:t>
      </w:r>
      <w:r w:rsidRPr="00471879">
        <w:rPr>
          <w:rFonts w:ascii="Times New Roman" w:hAnsi="Times New Roman"/>
          <w:color w:val="000000"/>
          <w:sz w:val="24"/>
          <w:szCs w:val="24"/>
        </w:rPr>
        <w:t>:</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развитие умения планировать свое речевое и неречевое поведение;</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217CA" w:rsidRPr="00471879" w:rsidRDefault="00E217CA" w:rsidP="00221FAC">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217CA" w:rsidRPr="00471879" w:rsidRDefault="00E217CA" w:rsidP="00221FAC">
      <w:pPr>
        <w:shd w:val="clear" w:color="auto" w:fill="FFFFFF"/>
        <w:spacing w:after="0" w:line="240" w:lineRule="auto"/>
        <w:ind w:right="34" w:firstLine="426"/>
        <w:jc w:val="both"/>
        <w:outlineLvl w:val="0"/>
        <w:rPr>
          <w:rFonts w:ascii="Times New Roman" w:hAnsi="Times New Roman"/>
          <w:color w:val="000000"/>
          <w:sz w:val="24"/>
          <w:szCs w:val="24"/>
          <w:u w:val="single"/>
        </w:rPr>
      </w:pPr>
      <w:r w:rsidRPr="00471879">
        <w:rPr>
          <w:rFonts w:ascii="Times New Roman" w:hAnsi="Times New Roman"/>
          <w:b/>
          <w:color w:val="000000"/>
          <w:sz w:val="24"/>
          <w:szCs w:val="24"/>
        </w:rPr>
        <w:t>Предметные результаты</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right="34"/>
        <w:jc w:val="both"/>
        <w:rPr>
          <w:rFonts w:ascii="Times New Roman" w:hAnsi="Times New Roman"/>
          <w:bCs/>
          <w:color w:val="000000"/>
          <w:spacing w:val="-3"/>
          <w:sz w:val="24"/>
          <w:szCs w:val="24"/>
          <w:u w:val="single"/>
        </w:rPr>
      </w:pPr>
      <w:r w:rsidRPr="00471879">
        <w:rPr>
          <w:rFonts w:ascii="Times New Roman" w:hAnsi="Times New Roman"/>
          <w:bCs/>
          <w:color w:val="000000"/>
          <w:spacing w:val="-3"/>
          <w:sz w:val="24"/>
          <w:szCs w:val="24"/>
          <w:u w:val="single"/>
        </w:rPr>
        <w:t>1.В коммуникативной сфере (т.е. владение иностранным языком как средством общения):</w:t>
      </w:r>
    </w:p>
    <w:p w:rsidR="00E217CA" w:rsidRPr="00471879" w:rsidRDefault="00E217CA" w:rsidP="00221FAC">
      <w:pPr>
        <w:shd w:val="clear" w:color="auto" w:fill="FFFFFF"/>
        <w:spacing w:after="0" w:line="240" w:lineRule="auto"/>
        <w:ind w:right="34"/>
        <w:jc w:val="both"/>
        <w:rPr>
          <w:rFonts w:ascii="Times New Roman" w:hAnsi="Times New Roman"/>
          <w:sz w:val="24"/>
          <w:szCs w:val="24"/>
        </w:rPr>
      </w:pPr>
      <w:r w:rsidRPr="00471879">
        <w:rPr>
          <w:rFonts w:ascii="Times New Roman" w:hAnsi="Times New Roman"/>
          <w:color w:val="000000"/>
          <w:spacing w:val="-5"/>
          <w:sz w:val="24"/>
          <w:szCs w:val="24"/>
        </w:rPr>
        <w:t>в</w:t>
      </w:r>
      <w:r w:rsidRPr="00471879">
        <w:rPr>
          <w:rFonts w:ascii="Times New Roman" w:hAnsi="Times New Roman"/>
          <w:bCs/>
          <w:i/>
          <w:iCs/>
          <w:sz w:val="24"/>
          <w:szCs w:val="24"/>
        </w:rPr>
        <w:t xml:space="preserve"> говорении</w:t>
      </w:r>
      <w:r w:rsidRPr="00471879">
        <w:rPr>
          <w:rFonts w:ascii="Times New Roman" w:hAnsi="Times New Roman"/>
          <w:sz w:val="24"/>
          <w:szCs w:val="24"/>
        </w:rPr>
        <w:t xml:space="preserve"> научатся:</w:t>
      </w:r>
    </w:p>
    <w:p w:rsidR="00E217CA" w:rsidRPr="00471879" w:rsidRDefault="00E217CA" w:rsidP="00221FAC">
      <w:pPr>
        <w:shd w:val="clear" w:color="auto" w:fill="FFFFFF"/>
        <w:spacing w:after="0" w:line="240" w:lineRule="auto"/>
        <w:ind w:left="19" w:right="2"/>
        <w:jc w:val="both"/>
        <w:rPr>
          <w:rFonts w:ascii="Times New Roman" w:hAnsi="Times New Roman"/>
          <w:b/>
          <w:sz w:val="24"/>
          <w:szCs w:val="24"/>
        </w:rPr>
      </w:pPr>
      <w:r w:rsidRPr="00471879">
        <w:rPr>
          <w:rFonts w:ascii="Times New Roman" w:hAnsi="Times New Roman"/>
          <w:i/>
          <w:iCs/>
          <w:sz w:val="24"/>
          <w:szCs w:val="24"/>
        </w:rPr>
        <w:t>Диалогическая речь.</w:t>
      </w:r>
      <w:r w:rsidRPr="00471879">
        <w:rPr>
          <w:rFonts w:ascii="Times New Roman" w:hAnsi="Times New Roman"/>
          <w:sz w:val="24"/>
          <w:szCs w:val="24"/>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w:t>
      </w:r>
      <w:r w:rsidRPr="00471879">
        <w:rPr>
          <w:rFonts w:ascii="Times New Roman" w:hAnsi="Times New Roman"/>
          <w:sz w:val="24"/>
          <w:szCs w:val="24"/>
        </w:rPr>
        <w:softHyphen/>
        <w:t xml:space="preserve">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w:t>
      </w:r>
      <w:r w:rsidRPr="00471879">
        <w:rPr>
          <w:rFonts w:ascii="Times New Roman" w:hAnsi="Times New Roman"/>
          <w:b/>
          <w:sz w:val="24"/>
          <w:szCs w:val="24"/>
        </w:rPr>
        <w:t>Объём диалога не менее 3-х реплик.</w:t>
      </w:r>
    </w:p>
    <w:p w:rsidR="00E217CA" w:rsidRPr="00471879" w:rsidRDefault="00E217CA" w:rsidP="00221FAC">
      <w:pPr>
        <w:shd w:val="clear" w:color="auto" w:fill="FFFFFF"/>
        <w:spacing w:after="0" w:line="240" w:lineRule="auto"/>
        <w:ind w:left="19" w:right="2"/>
        <w:jc w:val="both"/>
        <w:rPr>
          <w:rFonts w:ascii="Times New Roman" w:hAnsi="Times New Roman"/>
          <w:sz w:val="24"/>
          <w:szCs w:val="24"/>
        </w:rPr>
      </w:pPr>
      <w:r w:rsidRPr="00471879">
        <w:rPr>
          <w:rFonts w:ascii="Times New Roman" w:hAnsi="Times New Roman"/>
          <w:i/>
          <w:iCs/>
          <w:sz w:val="24"/>
          <w:szCs w:val="24"/>
        </w:rPr>
        <w:t>Монологическая речь</w:t>
      </w:r>
      <w:r w:rsidRPr="00471879">
        <w:rPr>
          <w:rFonts w:ascii="Times New Roman" w:hAnsi="Times New Roman"/>
          <w:sz w:val="24"/>
          <w:szCs w:val="24"/>
        </w:rPr>
        <w:t>: умение строить монологические высказывания, рассказывая о своих занятиях в школе и дома, погоде, о любимом времени года, о своей школе, о городах Германии (по выбору),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 Дальнейшее развитие и совершенствование связных выска</w:t>
      </w:r>
      <w:r w:rsidRPr="00471879">
        <w:rPr>
          <w:rFonts w:ascii="Times New Roman" w:hAnsi="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471879">
        <w:rPr>
          <w:rFonts w:ascii="Times New Roman" w:hAnsi="Times New Roman"/>
          <w:color w:val="000000"/>
          <w:sz w:val="24"/>
          <w:szCs w:val="24"/>
        </w:rPr>
        <w:softHyphen/>
        <w:t>нально-оценочные суждения), с высказыванием своего мнения и краткой аргументацией с опо</w:t>
      </w:r>
      <w:r w:rsidRPr="00471879">
        <w:rPr>
          <w:rFonts w:ascii="Times New Roman" w:hAnsi="Times New Roman"/>
          <w:color w:val="000000"/>
          <w:sz w:val="24"/>
          <w:szCs w:val="24"/>
        </w:rPr>
        <w:softHyphen/>
        <w:t xml:space="preserve">рой на прочитанный или услышанный текст. </w:t>
      </w:r>
      <w:r w:rsidRPr="00471879">
        <w:rPr>
          <w:rFonts w:ascii="Times New Roman" w:hAnsi="Times New Roman"/>
          <w:b/>
          <w:sz w:val="24"/>
          <w:szCs w:val="24"/>
        </w:rPr>
        <w:t>Объём монологического высказывания не менее 8-10 фраз.</w:t>
      </w:r>
    </w:p>
    <w:p w:rsidR="00E217CA" w:rsidRPr="00471879" w:rsidRDefault="00E217CA" w:rsidP="00221FAC">
      <w:pPr>
        <w:shd w:val="clear" w:color="auto" w:fill="FFFFFF"/>
        <w:spacing w:after="0" w:line="240" w:lineRule="auto"/>
        <w:ind w:left="19" w:right="2"/>
        <w:jc w:val="both"/>
        <w:rPr>
          <w:rFonts w:ascii="Times New Roman" w:hAnsi="Times New Roman"/>
          <w:sz w:val="24"/>
          <w:szCs w:val="24"/>
        </w:rPr>
      </w:pPr>
      <w:r w:rsidRPr="00471879">
        <w:rPr>
          <w:rFonts w:ascii="Times New Roman" w:hAnsi="Times New Roman"/>
          <w:sz w:val="24"/>
          <w:szCs w:val="24"/>
        </w:rPr>
        <w:t xml:space="preserve">в </w:t>
      </w:r>
      <w:r w:rsidRPr="00471879">
        <w:rPr>
          <w:rFonts w:ascii="Times New Roman" w:hAnsi="Times New Roman"/>
          <w:i/>
          <w:sz w:val="24"/>
          <w:szCs w:val="24"/>
        </w:rPr>
        <w:t>аудировании</w:t>
      </w:r>
      <w:r w:rsidRPr="00471879">
        <w:rPr>
          <w:rFonts w:ascii="Times New Roman" w:hAnsi="Times New Roman"/>
          <w:sz w:val="24"/>
          <w:szCs w:val="24"/>
        </w:rPr>
        <w:t xml:space="preserve"> научатся:</w:t>
      </w:r>
    </w:p>
    <w:p w:rsidR="00E217CA" w:rsidRPr="00471879" w:rsidRDefault="00E217CA" w:rsidP="00221FAC">
      <w:pPr>
        <w:widowControl w:val="0"/>
        <w:shd w:val="clear" w:color="auto" w:fill="FFFFFF"/>
        <w:tabs>
          <w:tab w:val="left" w:pos="1277"/>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воспринимать на слух и полностью понимать речь учителя, одноклассников;</w:t>
      </w:r>
    </w:p>
    <w:p w:rsidR="00E217CA" w:rsidRPr="00471879" w:rsidRDefault="00E217CA" w:rsidP="00221FAC">
      <w:pPr>
        <w:widowControl w:val="0"/>
        <w:shd w:val="clear" w:color="auto" w:fill="FFFFFF"/>
        <w:tabs>
          <w:tab w:val="left" w:pos="1277"/>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217CA" w:rsidRPr="00471879" w:rsidRDefault="00E217CA" w:rsidP="00221FAC">
      <w:pPr>
        <w:widowControl w:val="0"/>
        <w:shd w:val="clear" w:color="auto" w:fill="FFFFFF"/>
        <w:tabs>
          <w:tab w:val="left" w:pos="1277"/>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 </w:t>
      </w:r>
    </w:p>
    <w:p w:rsidR="00E217CA" w:rsidRPr="00471879" w:rsidRDefault="00E217CA" w:rsidP="00221FAC">
      <w:pPr>
        <w:widowControl w:val="0"/>
        <w:shd w:val="clear" w:color="auto" w:fill="FFFFFF"/>
        <w:tabs>
          <w:tab w:val="left" w:pos="917"/>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xml:space="preserve">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 </w:t>
      </w:r>
    </w:p>
    <w:p w:rsidR="00E217CA" w:rsidRPr="00471879" w:rsidRDefault="00E217CA" w:rsidP="00221FAC">
      <w:pPr>
        <w:widowControl w:val="0"/>
        <w:shd w:val="clear" w:color="auto" w:fill="FFFFFF"/>
        <w:tabs>
          <w:tab w:val="left" w:pos="917"/>
        </w:tabs>
        <w:autoSpaceDE w:val="0"/>
        <w:spacing w:after="0" w:line="240" w:lineRule="auto"/>
        <w:ind w:right="2"/>
        <w:jc w:val="both"/>
        <w:rPr>
          <w:rFonts w:ascii="Times New Roman" w:hAnsi="Times New Roman"/>
          <w:b/>
          <w:color w:val="000000"/>
          <w:sz w:val="24"/>
          <w:szCs w:val="24"/>
        </w:rPr>
      </w:pPr>
      <w:r w:rsidRPr="00471879">
        <w:rPr>
          <w:rFonts w:ascii="Times New Roman" w:hAnsi="Times New Roman"/>
          <w:color w:val="000000"/>
          <w:sz w:val="24"/>
          <w:szCs w:val="24"/>
        </w:rPr>
        <w:t xml:space="preserve">Аудиотексты, предъявляемые </w:t>
      </w:r>
      <w:r w:rsidRPr="00471879">
        <w:rPr>
          <w:rFonts w:ascii="Times New Roman" w:hAnsi="Times New Roman"/>
          <w:b/>
          <w:color w:val="000000"/>
          <w:sz w:val="24"/>
          <w:szCs w:val="24"/>
        </w:rPr>
        <w:t xml:space="preserve">для </w:t>
      </w:r>
      <w:r w:rsidRPr="00471879">
        <w:rPr>
          <w:rFonts w:ascii="Times New Roman" w:hAnsi="Times New Roman"/>
          <w:b/>
          <w:i/>
          <w:iCs/>
          <w:color w:val="000000"/>
          <w:sz w:val="24"/>
          <w:szCs w:val="24"/>
        </w:rPr>
        <w:t>полного понимания</w:t>
      </w:r>
      <w:r w:rsidRPr="00471879">
        <w:rPr>
          <w:rFonts w:ascii="Times New Roman" w:hAnsi="Times New Roman"/>
          <w:b/>
          <w:color w:val="000000"/>
          <w:sz w:val="24"/>
          <w:szCs w:val="24"/>
        </w:rPr>
        <w:t>, построены на полностью знакомом языковом материале</w:t>
      </w:r>
      <w:r w:rsidRPr="00471879">
        <w:rPr>
          <w:rFonts w:ascii="Times New Roman" w:hAnsi="Times New Roman"/>
          <w:color w:val="000000"/>
          <w:sz w:val="24"/>
          <w:szCs w:val="24"/>
        </w:rPr>
        <w:t xml:space="preserve">. Время звучания аудиотекста — </w:t>
      </w:r>
      <w:r w:rsidRPr="00471879">
        <w:rPr>
          <w:rFonts w:ascii="Times New Roman" w:hAnsi="Times New Roman"/>
          <w:b/>
          <w:color w:val="000000"/>
          <w:sz w:val="24"/>
          <w:szCs w:val="24"/>
        </w:rPr>
        <w:t>до 1 мин.</w:t>
      </w:r>
    </w:p>
    <w:p w:rsidR="00E217CA" w:rsidRPr="00471879" w:rsidRDefault="00E217CA" w:rsidP="00221FAC">
      <w:pPr>
        <w:widowControl w:val="0"/>
        <w:shd w:val="clear" w:color="auto" w:fill="FFFFFF"/>
        <w:tabs>
          <w:tab w:val="left" w:pos="917"/>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xml:space="preserve">Аудиотексты, предъявляемые </w:t>
      </w:r>
      <w:r w:rsidRPr="00471879">
        <w:rPr>
          <w:rFonts w:ascii="Times New Roman" w:hAnsi="Times New Roman"/>
          <w:b/>
          <w:color w:val="000000"/>
          <w:sz w:val="24"/>
          <w:szCs w:val="24"/>
        </w:rPr>
        <w:t xml:space="preserve">для понимания </w:t>
      </w:r>
      <w:r w:rsidRPr="00471879">
        <w:rPr>
          <w:rFonts w:ascii="Times New Roman" w:hAnsi="Times New Roman"/>
          <w:b/>
          <w:i/>
          <w:iCs/>
          <w:color w:val="000000"/>
          <w:sz w:val="24"/>
          <w:szCs w:val="24"/>
        </w:rPr>
        <w:t xml:space="preserve">основного </w:t>
      </w:r>
      <w:r w:rsidRPr="00471879">
        <w:rPr>
          <w:rFonts w:ascii="Times New Roman" w:hAnsi="Times New Roman"/>
          <w:b/>
          <w:color w:val="000000"/>
          <w:sz w:val="24"/>
          <w:szCs w:val="24"/>
        </w:rPr>
        <w:t>содержания</w:t>
      </w:r>
      <w:r w:rsidRPr="00471879">
        <w:rPr>
          <w:rFonts w:ascii="Times New Roman" w:hAnsi="Times New Roman"/>
          <w:color w:val="000000"/>
          <w:sz w:val="24"/>
          <w:szCs w:val="24"/>
        </w:rPr>
        <w:t>, имеют аутентичный характер и содержат наряду с изученным языковым материалом некоторое количество незнакомых языковых явлений. Время звучания аудиотекста—</w:t>
      </w:r>
      <w:r w:rsidRPr="00471879">
        <w:rPr>
          <w:rFonts w:ascii="Times New Roman" w:hAnsi="Times New Roman"/>
          <w:b/>
          <w:color w:val="000000"/>
          <w:sz w:val="24"/>
          <w:szCs w:val="24"/>
        </w:rPr>
        <w:t>до 2 мин</w:t>
      </w:r>
      <w:r w:rsidRPr="00471879">
        <w:rPr>
          <w:rFonts w:ascii="Times New Roman" w:hAnsi="Times New Roman"/>
          <w:color w:val="000000"/>
          <w:sz w:val="24"/>
          <w:szCs w:val="24"/>
        </w:rPr>
        <w:t>.</w:t>
      </w:r>
    </w:p>
    <w:p w:rsidR="00E217CA" w:rsidRPr="00471879" w:rsidRDefault="00E217CA" w:rsidP="00221FAC">
      <w:pPr>
        <w:widowControl w:val="0"/>
        <w:shd w:val="clear" w:color="auto" w:fill="FFFFFF"/>
        <w:tabs>
          <w:tab w:val="left" w:pos="917"/>
        </w:tabs>
        <w:autoSpaceDE w:val="0"/>
        <w:spacing w:after="0" w:line="240" w:lineRule="auto"/>
        <w:ind w:left="360" w:right="2"/>
        <w:jc w:val="both"/>
        <w:rPr>
          <w:rFonts w:ascii="Times New Roman" w:hAnsi="Times New Roman"/>
          <w:b/>
          <w:color w:val="000000"/>
          <w:sz w:val="24"/>
          <w:szCs w:val="24"/>
        </w:rPr>
      </w:pPr>
      <w:r w:rsidRPr="00471879">
        <w:rPr>
          <w:rFonts w:ascii="Times New Roman" w:hAnsi="Times New Roman"/>
          <w:color w:val="000000"/>
          <w:sz w:val="24"/>
          <w:szCs w:val="24"/>
        </w:rPr>
        <w:t xml:space="preserve">Аудиотексты, предъявляемые </w:t>
      </w:r>
      <w:r w:rsidRPr="00471879">
        <w:rPr>
          <w:rFonts w:ascii="Times New Roman" w:hAnsi="Times New Roman"/>
          <w:b/>
          <w:color w:val="000000"/>
          <w:sz w:val="24"/>
          <w:szCs w:val="24"/>
        </w:rPr>
        <w:t xml:space="preserve">для </w:t>
      </w:r>
      <w:r w:rsidRPr="00471879">
        <w:rPr>
          <w:rFonts w:ascii="Times New Roman" w:hAnsi="Times New Roman"/>
          <w:b/>
          <w:i/>
          <w:iCs/>
          <w:color w:val="000000"/>
          <w:sz w:val="24"/>
          <w:szCs w:val="24"/>
        </w:rPr>
        <w:t>выборочного понимания</w:t>
      </w:r>
      <w:r w:rsidRPr="00471879">
        <w:rPr>
          <w:rFonts w:ascii="Times New Roman" w:hAnsi="Times New Roman"/>
          <w:color w:val="000000"/>
          <w:sz w:val="24"/>
          <w:szCs w:val="24"/>
        </w:rPr>
        <w:t xml:space="preserve">нужной или интересующей информации, имеют аутентичный и прагматический характер. Время звучания аудиотекста — </w:t>
      </w:r>
      <w:r w:rsidRPr="00471879">
        <w:rPr>
          <w:rFonts w:ascii="Times New Roman" w:hAnsi="Times New Roman"/>
          <w:b/>
          <w:color w:val="000000"/>
          <w:sz w:val="24"/>
          <w:szCs w:val="24"/>
        </w:rPr>
        <w:t>до 1,5 мин.</w:t>
      </w:r>
    </w:p>
    <w:p w:rsidR="00E217CA" w:rsidRPr="00471879" w:rsidRDefault="00E217CA" w:rsidP="00221FAC">
      <w:pPr>
        <w:shd w:val="clear" w:color="auto" w:fill="FFFFFF"/>
        <w:spacing w:after="0" w:line="240" w:lineRule="auto"/>
        <w:ind w:right="2"/>
        <w:jc w:val="both"/>
        <w:rPr>
          <w:rFonts w:ascii="Times New Roman" w:hAnsi="Times New Roman"/>
          <w:i/>
          <w:iCs/>
          <w:color w:val="000000"/>
          <w:sz w:val="24"/>
          <w:szCs w:val="24"/>
        </w:rPr>
      </w:pPr>
      <w:r w:rsidRPr="00471879">
        <w:rPr>
          <w:rFonts w:ascii="Times New Roman" w:hAnsi="Times New Roman"/>
          <w:i/>
          <w:iCs/>
          <w:color w:val="000000"/>
          <w:sz w:val="24"/>
          <w:szCs w:val="24"/>
        </w:rPr>
        <w:t>В чтении:</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Жанры текстов: научно-популярные, публицистические, художественные, прагматические.</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 xml:space="preserve">Типы текстов: статья, интервью, рассказ, объявление, </w:t>
      </w:r>
      <w:r w:rsidRPr="00471879">
        <w:rPr>
          <w:rFonts w:ascii="Times New Roman" w:hAnsi="Times New Roman" w:cs="Times New Roman"/>
          <w:bCs/>
          <w:color w:val="000000"/>
          <w:sz w:val="24"/>
          <w:szCs w:val="24"/>
        </w:rPr>
        <w:t>ре</w:t>
      </w:r>
      <w:r w:rsidRPr="00471879">
        <w:rPr>
          <w:rFonts w:ascii="Times New Roman" w:hAnsi="Times New Roman" w:cs="Times New Roman"/>
          <w:color w:val="000000"/>
          <w:sz w:val="24"/>
          <w:szCs w:val="24"/>
        </w:rPr>
        <w:t>цепт, меню, проспект, реклама, стихотворение и др.</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 xml:space="preserve"> 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 Чтение с пониманием основного содержания осуществля</w:t>
      </w:r>
      <w:r w:rsidRPr="00471879">
        <w:rPr>
          <w:rFonts w:ascii="Times New Roman" w:hAnsi="Times New Roman" w:cs="Times New Roman"/>
          <w:color w:val="000000"/>
          <w:sz w:val="24"/>
          <w:szCs w:val="24"/>
        </w:rPr>
        <w:softHyphen/>
        <w:t>ется на несложных аутентичных текстах с ориентацией на вы</w:t>
      </w:r>
      <w:r w:rsidRPr="00471879">
        <w:rPr>
          <w:rFonts w:ascii="Times New Roman" w:hAnsi="Times New Roman" w:cs="Times New Roman"/>
          <w:color w:val="000000"/>
          <w:sz w:val="24"/>
          <w:szCs w:val="24"/>
        </w:rPr>
        <w:softHyphen/>
        <w:t xml:space="preserve">деленное в программе предметное содержание, включающих некоторое количество незнакомых слов. </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 xml:space="preserve"> Читать аутентичные тексты разных жанров и стилей, используя различные стратегии извлечения информации </w:t>
      </w:r>
      <w:r w:rsidRPr="00471879">
        <w:rPr>
          <w:rFonts w:ascii="Times New Roman" w:hAnsi="Times New Roman" w:cs="Times New Roman"/>
          <w:i/>
          <w:iCs/>
          <w:color w:val="000000"/>
          <w:sz w:val="24"/>
          <w:szCs w:val="24"/>
        </w:rPr>
        <w:t>(с пониманием основного содержания, с полным и точным пониманием, с выборочным пониманием значимой/нужной/необходимой информации)</w:t>
      </w:r>
      <w:r w:rsidRPr="00471879">
        <w:rPr>
          <w:rFonts w:ascii="Times New Roman" w:hAnsi="Times New Roman" w:cs="Times New Roman"/>
          <w:color w:val="000000"/>
          <w:sz w:val="24"/>
          <w:szCs w:val="24"/>
        </w:rPr>
        <w:t xml:space="preserve">. </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 xml:space="preserve">Использовать различные приёмы смысловой переработки текста (языковая догадка, контекстуальная догадка, выборочный перевод), а также справочные материалы. </w:t>
      </w:r>
    </w:p>
    <w:p w:rsidR="00E217CA" w:rsidRPr="00471879" w:rsidRDefault="00E217CA" w:rsidP="00221FAC">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471879">
        <w:rPr>
          <w:rFonts w:ascii="Times New Roman" w:hAnsi="Times New Roman" w:cs="Times New Roman"/>
          <w:color w:val="000000"/>
          <w:sz w:val="24"/>
          <w:szCs w:val="24"/>
        </w:rPr>
        <w:t>Творчески перерабатывать содержание прочитанного, оценивать его и выражать своё мнение к прочитанному;</w:t>
      </w:r>
    </w:p>
    <w:p w:rsidR="00E217CA" w:rsidRPr="00471879" w:rsidRDefault="00E217CA" w:rsidP="00221FAC">
      <w:pPr>
        <w:shd w:val="clear" w:color="auto" w:fill="FFFFFF"/>
        <w:spacing w:after="0" w:line="240" w:lineRule="auto"/>
        <w:ind w:right="2" w:firstLine="426"/>
        <w:jc w:val="both"/>
        <w:outlineLvl w:val="0"/>
        <w:rPr>
          <w:rFonts w:ascii="Times New Roman" w:hAnsi="Times New Roman"/>
          <w:iCs/>
          <w:color w:val="000000"/>
          <w:sz w:val="24"/>
          <w:szCs w:val="24"/>
        </w:rPr>
      </w:pPr>
      <w:r w:rsidRPr="00471879">
        <w:rPr>
          <w:rFonts w:ascii="Times New Roman" w:hAnsi="Times New Roman"/>
          <w:b/>
          <w:iCs/>
          <w:color w:val="000000"/>
          <w:sz w:val="24"/>
          <w:szCs w:val="24"/>
        </w:rPr>
        <w:t xml:space="preserve">Объём текста для </w:t>
      </w:r>
      <w:r w:rsidRPr="00471879">
        <w:rPr>
          <w:rFonts w:ascii="Times New Roman" w:hAnsi="Times New Roman"/>
          <w:b/>
          <w:i/>
          <w:iCs/>
          <w:color w:val="000000"/>
          <w:sz w:val="24"/>
          <w:szCs w:val="24"/>
        </w:rPr>
        <w:t xml:space="preserve">понимания основного </w:t>
      </w:r>
      <w:r w:rsidRPr="00471879">
        <w:rPr>
          <w:rFonts w:ascii="Times New Roman" w:hAnsi="Times New Roman"/>
          <w:b/>
          <w:iCs/>
          <w:color w:val="000000"/>
          <w:sz w:val="24"/>
          <w:szCs w:val="24"/>
        </w:rPr>
        <w:t>содержания — до 500 слов,</w:t>
      </w:r>
      <w:r w:rsidRPr="00471879">
        <w:rPr>
          <w:rFonts w:ascii="Times New Roman" w:hAnsi="Times New Roman"/>
          <w:iCs/>
          <w:color w:val="000000"/>
          <w:sz w:val="24"/>
          <w:szCs w:val="24"/>
        </w:rPr>
        <w:t xml:space="preserve"> включая некоторое количество незнакомых слов.</w:t>
      </w:r>
    </w:p>
    <w:p w:rsidR="00E217CA" w:rsidRPr="00471879" w:rsidRDefault="00E217CA" w:rsidP="00221FAC">
      <w:pPr>
        <w:shd w:val="clear" w:color="auto" w:fill="FFFFFF"/>
        <w:spacing w:after="0" w:line="240" w:lineRule="auto"/>
        <w:ind w:right="2" w:firstLine="426"/>
        <w:jc w:val="both"/>
        <w:outlineLvl w:val="0"/>
        <w:rPr>
          <w:rFonts w:ascii="Times New Roman" w:hAnsi="Times New Roman"/>
          <w:b/>
          <w:iCs/>
          <w:color w:val="000000"/>
          <w:sz w:val="24"/>
          <w:szCs w:val="24"/>
        </w:rPr>
      </w:pPr>
      <w:r w:rsidRPr="00471879">
        <w:rPr>
          <w:rFonts w:ascii="Times New Roman" w:hAnsi="Times New Roman"/>
          <w:b/>
          <w:iCs/>
          <w:color w:val="000000"/>
          <w:sz w:val="24"/>
          <w:szCs w:val="24"/>
        </w:rPr>
        <w:t xml:space="preserve">Объём текста, предназначенного для </w:t>
      </w:r>
      <w:r w:rsidRPr="00471879">
        <w:rPr>
          <w:rFonts w:ascii="Times New Roman" w:hAnsi="Times New Roman"/>
          <w:b/>
          <w:i/>
          <w:iCs/>
          <w:color w:val="000000"/>
          <w:sz w:val="24"/>
          <w:szCs w:val="24"/>
        </w:rPr>
        <w:t>понимания нужной, необходимой информации</w:t>
      </w:r>
      <w:r w:rsidRPr="00471879">
        <w:rPr>
          <w:rFonts w:ascii="Times New Roman" w:hAnsi="Times New Roman"/>
          <w:b/>
          <w:iCs/>
          <w:color w:val="000000"/>
          <w:sz w:val="24"/>
          <w:szCs w:val="24"/>
        </w:rPr>
        <w:t>, — 350 слов.</w:t>
      </w:r>
    </w:p>
    <w:p w:rsidR="00E217CA" w:rsidRPr="00471879" w:rsidRDefault="00E217CA" w:rsidP="00221FAC">
      <w:pPr>
        <w:shd w:val="clear" w:color="auto" w:fill="FFFFFF"/>
        <w:spacing w:after="0" w:line="240" w:lineRule="auto"/>
        <w:ind w:left="426" w:right="2"/>
        <w:jc w:val="both"/>
        <w:rPr>
          <w:rFonts w:ascii="Times New Roman" w:hAnsi="Times New Roman"/>
          <w:b/>
          <w:iCs/>
          <w:color w:val="000000"/>
          <w:sz w:val="24"/>
          <w:szCs w:val="24"/>
        </w:rPr>
      </w:pPr>
      <w:r w:rsidRPr="00471879">
        <w:rPr>
          <w:rFonts w:ascii="Times New Roman" w:hAnsi="Times New Roman"/>
          <w:b/>
          <w:iCs/>
          <w:color w:val="000000"/>
          <w:sz w:val="24"/>
          <w:szCs w:val="24"/>
        </w:rPr>
        <w:t xml:space="preserve">Объём текста, предназначенного для </w:t>
      </w:r>
      <w:r w:rsidRPr="00471879">
        <w:rPr>
          <w:rFonts w:ascii="Times New Roman" w:hAnsi="Times New Roman"/>
          <w:b/>
          <w:i/>
          <w:iCs/>
          <w:color w:val="000000"/>
          <w:sz w:val="24"/>
          <w:szCs w:val="24"/>
        </w:rPr>
        <w:t xml:space="preserve">полного понимания </w:t>
      </w:r>
      <w:r w:rsidRPr="00471879">
        <w:rPr>
          <w:rFonts w:ascii="Times New Roman" w:hAnsi="Times New Roman"/>
          <w:b/>
          <w:iCs/>
          <w:color w:val="000000"/>
          <w:sz w:val="24"/>
          <w:szCs w:val="24"/>
        </w:rPr>
        <w:t>содержания и построенного в основном на изученном языковом материале, — 300 слов.</w:t>
      </w:r>
    </w:p>
    <w:p w:rsidR="00E217CA" w:rsidRPr="00471879" w:rsidRDefault="00E217CA" w:rsidP="00221FAC">
      <w:pPr>
        <w:shd w:val="clear" w:color="auto" w:fill="FFFFFF"/>
        <w:spacing w:after="0" w:line="240" w:lineRule="auto"/>
        <w:ind w:right="2"/>
        <w:jc w:val="both"/>
        <w:rPr>
          <w:rFonts w:ascii="Times New Roman" w:hAnsi="Times New Roman"/>
          <w:iCs/>
          <w:color w:val="000000"/>
          <w:sz w:val="24"/>
          <w:szCs w:val="24"/>
        </w:rPr>
      </w:pPr>
      <w:r w:rsidRPr="00471879">
        <w:rPr>
          <w:rFonts w:ascii="Times New Roman" w:hAnsi="Times New Roman"/>
          <w:i/>
          <w:iCs/>
          <w:color w:val="000000"/>
          <w:sz w:val="24"/>
          <w:szCs w:val="24"/>
        </w:rPr>
        <w:t>письменной речи:</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Дальнейшее развитие и совершенствование письменной речи, а именно умений:</w:t>
      </w:r>
    </w:p>
    <w:p w:rsidR="00E217CA" w:rsidRPr="00471879" w:rsidRDefault="00E217CA" w:rsidP="00221FAC">
      <w:pPr>
        <w:widowControl w:val="0"/>
        <w:shd w:val="clear" w:color="auto" w:fill="FFFFFF"/>
        <w:tabs>
          <w:tab w:val="left" w:pos="1708"/>
        </w:tabs>
        <w:autoSpaceDE w:val="0"/>
        <w:spacing w:after="0" w:line="240" w:lineRule="auto"/>
        <w:ind w:left="567" w:right="2"/>
        <w:jc w:val="both"/>
        <w:rPr>
          <w:rFonts w:ascii="Times New Roman" w:hAnsi="Times New Roman"/>
          <w:color w:val="000000"/>
          <w:sz w:val="24"/>
          <w:szCs w:val="24"/>
        </w:rPr>
      </w:pPr>
      <w:r w:rsidRPr="00471879">
        <w:rPr>
          <w:rFonts w:ascii="Times New Roman" w:hAnsi="Times New Roman"/>
          <w:color w:val="000000"/>
          <w:sz w:val="24"/>
          <w:szCs w:val="24"/>
        </w:rPr>
        <w:t>- 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w:t>
      </w:r>
      <w:r w:rsidRPr="00471879">
        <w:rPr>
          <w:rFonts w:ascii="Times New Roman" w:hAnsi="Times New Roman"/>
          <w:b/>
          <w:color w:val="000000"/>
          <w:sz w:val="24"/>
          <w:szCs w:val="24"/>
        </w:rPr>
        <w:t>объём: 30—40 слов, включая адрес</w:t>
      </w:r>
      <w:r w:rsidRPr="00471879">
        <w:rPr>
          <w:rFonts w:ascii="Times New Roman" w:hAnsi="Times New Roman"/>
          <w:color w:val="000000"/>
          <w:sz w:val="24"/>
          <w:szCs w:val="24"/>
        </w:rPr>
        <w:t>);</w:t>
      </w:r>
    </w:p>
    <w:p w:rsidR="00E217CA" w:rsidRPr="00471879" w:rsidRDefault="00E217CA" w:rsidP="00221FAC">
      <w:pPr>
        <w:widowControl w:val="0"/>
        <w:shd w:val="clear" w:color="auto" w:fill="FFFFFF"/>
        <w:tabs>
          <w:tab w:val="left" w:pos="1435"/>
        </w:tabs>
        <w:autoSpaceDE w:val="0"/>
        <w:spacing w:after="0" w:line="240" w:lineRule="auto"/>
        <w:ind w:left="567" w:right="2"/>
        <w:jc w:val="both"/>
        <w:rPr>
          <w:rFonts w:ascii="Times New Roman" w:hAnsi="Times New Roman"/>
          <w:color w:val="000000"/>
          <w:sz w:val="24"/>
          <w:szCs w:val="24"/>
        </w:rPr>
      </w:pPr>
      <w:r w:rsidRPr="00471879">
        <w:rPr>
          <w:rFonts w:ascii="Times New Roman" w:hAnsi="Times New Roman"/>
          <w:b/>
          <w:bCs/>
          <w:color w:val="000000"/>
          <w:sz w:val="24"/>
          <w:szCs w:val="24"/>
        </w:rPr>
        <w:t xml:space="preserve">- </w:t>
      </w:r>
      <w:r w:rsidRPr="00471879">
        <w:rPr>
          <w:rFonts w:ascii="Times New Roman" w:hAnsi="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E217CA" w:rsidRPr="00471879" w:rsidRDefault="00E217CA" w:rsidP="00221FAC">
      <w:pPr>
        <w:widowControl w:val="0"/>
        <w:shd w:val="clear" w:color="auto" w:fill="FFFFFF"/>
        <w:tabs>
          <w:tab w:val="left" w:pos="1708"/>
        </w:tabs>
        <w:autoSpaceDE w:val="0"/>
        <w:spacing w:after="0" w:line="240" w:lineRule="auto"/>
        <w:ind w:left="567" w:right="2"/>
        <w:jc w:val="both"/>
        <w:rPr>
          <w:rFonts w:ascii="Times New Roman" w:hAnsi="Times New Roman"/>
          <w:color w:val="000000"/>
          <w:sz w:val="24"/>
          <w:szCs w:val="24"/>
        </w:rPr>
      </w:pPr>
      <w:r w:rsidRPr="00471879">
        <w:rPr>
          <w:rFonts w:ascii="Times New Roman" w:hAnsi="Times New Roman"/>
          <w:color w:val="000000"/>
          <w:sz w:val="24"/>
          <w:szCs w:val="24"/>
        </w:rPr>
        <w:t>- заполнять формуляры, бланки (указывать имя, фамилию, пол, гражданство, адрес);</w:t>
      </w:r>
    </w:p>
    <w:p w:rsidR="00E217CA" w:rsidRPr="00471879" w:rsidRDefault="00E217CA" w:rsidP="00221FAC">
      <w:pPr>
        <w:widowControl w:val="0"/>
        <w:shd w:val="clear" w:color="auto" w:fill="FFFFFF"/>
        <w:tabs>
          <w:tab w:val="left" w:pos="1708"/>
        </w:tabs>
        <w:autoSpaceDE w:val="0"/>
        <w:spacing w:after="0" w:line="240" w:lineRule="auto"/>
        <w:ind w:left="567" w:right="2"/>
        <w:jc w:val="both"/>
        <w:rPr>
          <w:rFonts w:ascii="Times New Roman" w:hAnsi="Times New Roman"/>
          <w:b/>
          <w:color w:val="000000"/>
          <w:sz w:val="24"/>
          <w:szCs w:val="24"/>
        </w:rPr>
      </w:pPr>
      <w:r w:rsidRPr="00471879">
        <w:rPr>
          <w:rFonts w:ascii="Times New Roman" w:hAnsi="Times New Roman"/>
          <w:color w:val="000000"/>
          <w:sz w:val="24"/>
          <w:szCs w:val="24"/>
        </w:rPr>
        <w:t xml:space="preserve">- писать личное письмо с опорой и без опоры на образец. </w:t>
      </w:r>
      <w:r w:rsidRPr="00471879">
        <w:rPr>
          <w:rFonts w:ascii="Times New Roman" w:hAnsi="Times New Roman"/>
          <w:b/>
          <w:color w:val="000000"/>
          <w:sz w:val="24"/>
          <w:szCs w:val="24"/>
        </w:rPr>
        <w:t>Объём — около 100—140 слов, включая адрес;</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color w:val="000000"/>
          <w:sz w:val="24"/>
          <w:szCs w:val="24"/>
          <w:u w:val="single"/>
        </w:rPr>
      </w:pPr>
      <w:r w:rsidRPr="00471879">
        <w:rPr>
          <w:rFonts w:ascii="Times New Roman" w:hAnsi="Times New Roman"/>
          <w:color w:val="000000"/>
          <w:sz w:val="24"/>
          <w:szCs w:val="24"/>
          <w:u w:val="single"/>
        </w:rPr>
        <w:t>2.  Языковая компетенция (владение языковыми средствами общения):</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применение правил написания слов, усвоенных в основной школе;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адекватное произношение и различение на слух всех звуков немецкого языка, соблюдение правильного ударения в словах и фразах;</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распознавание и употребление в речи основных значений изученных лексических единиц;</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знание основных способов словообразования (аффиксация, словосложение, конверсия);</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понимание и использование явлений многозначности слов немецкого языка, синонимии, антонимии и лексической сочетаемости;</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знание основных различий систем немецкого и русского/родного языков.</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color w:val="000000"/>
          <w:sz w:val="24"/>
          <w:szCs w:val="24"/>
          <w:u w:val="single"/>
        </w:rPr>
      </w:pPr>
      <w:r w:rsidRPr="00471879">
        <w:rPr>
          <w:rFonts w:ascii="Times New Roman" w:hAnsi="Times New Roman"/>
          <w:color w:val="000000"/>
          <w:sz w:val="24"/>
          <w:szCs w:val="24"/>
          <w:u w:val="single"/>
        </w:rPr>
        <w:t>3. Социокультурная компетенция:</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знание наиболее употребительной фоновой лексики, реалий немецкоязычных стран, некоторых образцов фольклора;</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распознавание и употребление в устной и письменной речи основных норм речевого этикета, принятых в немецкоязычных странах;</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знакомство с образцами художественной, публицистической и научно-популярной литературы;</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понимание роли владения немецким языком в современном мире.</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u w:val="single"/>
        </w:rPr>
        <w:t>4. Компенсаторная компетенция:</w:t>
      </w:r>
      <w:r w:rsidRPr="00471879">
        <w:rPr>
          <w:rFonts w:ascii="Times New Roman" w:hAnsi="Times New Roman"/>
          <w:color w:val="000000"/>
          <w:sz w:val="24"/>
          <w:szCs w:val="24"/>
        </w:rPr>
        <w:t xml:space="preserve"> умение выходить из трудного положения в условиях дефицита языковых средств при</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получении и приёме информации за счёт использования языковой и контекстуальной догадки, игнорирования языковых</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трудностей, переспроса, словарных замен, жестов, мимики.</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 xml:space="preserve">В </w:t>
      </w:r>
      <w:r w:rsidRPr="00471879">
        <w:rPr>
          <w:rFonts w:ascii="Times New Roman" w:hAnsi="Times New Roman"/>
          <w:bCs/>
          <w:i/>
          <w:iCs/>
          <w:color w:val="000000"/>
          <w:sz w:val="24"/>
          <w:szCs w:val="24"/>
        </w:rPr>
        <w:t xml:space="preserve">познавательной сфере </w:t>
      </w:r>
      <w:r w:rsidRPr="00471879">
        <w:rPr>
          <w:rFonts w:ascii="Times New Roman" w:hAnsi="Times New Roman"/>
          <w:color w:val="000000"/>
          <w:sz w:val="24"/>
          <w:szCs w:val="24"/>
        </w:rPr>
        <w:t>планируемые результаты связаны с развитием у учащихся следующих умений:</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сравнивать языковые явления родного и немецкого языков на разных уровнях: грамматические явления, слова,</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словосочетания, предложения;</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использовать разные стратегии чтения/аудирования в зависимости от ситуации и коммуникативной задачи;</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осуществлять индивидуальную, групповую, исследовательскую и проектную работу;</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пользоваться справочным материалом и словарями, разными источниками информации, в том числе интернет-</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ресурсами;</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пользоваться способами и приёмами самостоятельного изучения немецкого языка.</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i/>
          <w:iCs/>
          <w:color w:val="000000"/>
          <w:sz w:val="24"/>
          <w:szCs w:val="24"/>
        </w:rPr>
      </w:pPr>
      <w:r w:rsidRPr="00471879">
        <w:rPr>
          <w:rFonts w:ascii="Times New Roman" w:hAnsi="Times New Roman"/>
          <w:color w:val="000000"/>
          <w:sz w:val="24"/>
          <w:szCs w:val="24"/>
        </w:rPr>
        <w:t xml:space="preserve">В </w:t>
      </w:r>
      <w:r w:rsidRPr="00471879">
        <w:rPr>
          <w:rFonts w:ascii="Times New Roman" w:hAnsi="Times New Roman"/>
          <w:bCs/>
          <w:i/>
          <w:iCs/>
          <w:color w:val="000000"/>
          <w:sz w:val="24"/>
          <w:szCs w:val="24"/>
        </w:rPr>
        <w:t>ценностно-ориентационной сфере</w:t>
      </w:r>
      <w:r w:rsidRPr="00471879">
        <w:rPr>
          <w:rFonts w:ascii="Times New Roman" w:hAnsi="Times New Roman"/>
          <w:i/>
          <w:iCs/>
          <w:color w:val="000000"/>
          <w:sz w:val="24"/>
          <w:szCs w:val="24"/>
        </w:rPr>
        <w:t>:</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представление о немецком языке как средстве выражения чувств, эмоций;</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осознание роли и места родного и немецкого языков как средств общения, познания и самореализации в поликультурном и многоязычном мире;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приобщение к ценностям мировой культуры в различных формах реального и виртуального общения.</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i/>
          <w:iCs/>
          <w:color w:val="000000"/>
          <w:sz w:val="24"/>
          <w:szCs w:val="24"/>
        </w:rPr>
      </w:pPr>
      <w:r w:rsidRPr="00471879">
        <w:rPr>
          <w:rFonts w:ascii="Times New Roman" w:hAnsi="Times New Roman"/>
          <w:color w:val="000000"/>
          <w:sz w:val="24"/>
          <w:szCs w:val="24"/>
        </w:rPr>
        <w:t xml:space="preserve">В </w:t>
      </w:r>
      <w:r w:rsidRPr="00471879">
        <w:rPr>
          <w:rFonts w:ascii="Times New Roman" w:hAnsi="Times New Roman"/>
          <w:bCs/>
          <w:i/>
          <w:iCs/>
          <w:color w:val="000000"/>
          <w:sz w:val="24"/>
          <w:szCs w:val="24"/>
        </w:rPr>
        <w:t>эстетической сфере</w:t>
      </w:r>
      <w:r w:rsidRPr="00471879">
        <w:rPr>
          <w:rFonts w:ascii="Times New Roman" w:hAnsi="Times New Roman"/>
          <w:i/>
          <w:iCs/>
          <w:color w:val="000000"/>
          <w:sz w:val="24"/>
          <w:szCs w:val="24"/>
        </w:rPr>
        <w:t>:</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знание элементарных выражений чувств и эмоций на немецком языке и умение их использовать;</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знание некоторых образцов художественного творчества на немецком языке;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осознание (понимание) прекрасного в процессе обсуждения/восприятия современных тенденций в литературе</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и искусстве.</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i/>
          <w:iCs/>
          <w:color w:val="000000"/>
          <w:sz w:val="24"/>
          <w:szCs w:val="24"/>
        </w:rPr>
      </w:pPr>
      <w:r w:rsidRPr="00471879">
        <w:rPr>
          <w:rFonts w:ascii="Times New Roman" w:hAnsi="Times New Roman"/>
          <w:color w:val="000000"/>
          <w:sz w:val="24"/>
          <w:szCs w:val="24"/>
        </w:rPr>
        <w:t xml:space="preserve">В </w:t>
      </w:r>
      <w:r w:rsidRPr="00471879">
        <w:rPr>
          <w:rFonts w:ascii="Times New Roman" w:hAnsi="Times New Roman"/>
          <w:bCs/>
          <w:i/>
          <w:iCs/>
          <w:color w:val="000000"/>
          <w:sz w:val="24"/>
          <w:szCs w:val="24"/>
        </w:rPr>
        <w:t>трудовой сфере</w:t>
      </w:r>
      <w:r w:rsidRPr="00471879">
        <w:rPr>
          <w:rFonts w:ascii="Times New Roman" w:hAnsi="Times New Roman"/>
          <w:i/>
          <w:iCs/>
          <w:color w:val="000000"/>
          <w:sz w:val="24"/>
          <w:szCs w:val="24"/>
        </w:rPr>
        <w:t>:</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умение рационально планировать свой учебный труд;</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умение работать в соответствии с намеченным планом.</w:t>
      </w:r>
    </w:p>
    <w:p w:rsidR="00E217CA" w:rsidRPr="00471879" w:rsidRDefault="00E217CA" w:rsidP="00221FAC">
      <w:pPr>
        <w:widowControl w:val="0"/>
        <w:shd w:val="clear" w:color="auto" w:fill="FFFFFF"/>
        <w:tabs>
          <w:tab w:val="left" w:pos="1108"/>
        </w:tabs>
        <w:autoSpaceDE w:val="0"/>
        <w:spacing w:after="0" w:line="240" w:lineRule="auto"/>
        <w:ind w:right="2"/>
        <w:jc w:val="both"/>
        <w:rPr>
          <w:rFonts w:ascii="Times New Roman" w:hAnsi="Times New Roman"/>
          <w:i/>
          <w:iCs/>
          <w:color w:val="000000"/>
          <w:sz w:val="24"/>
          <w:szCs w:val="24"/>
        </w:rPr>
      </w:pPr>
      <w:r w:rsidRPr="00471879">
        <w:rPr>
          <w:rFonts w:ascii="Times New Roman" w:hAnsi="Times New Roman"/>
          <w:color w:val="000000"/>
          <w:sz w:val="24"/>
          <w:szCs w:val="24"/>
        </w:rPr>
        <w:t xml:space="preserve">В </w:t>
      </w:r>
      <w:r w:rsidRPr="00471879">
        <w:rPr>
          <w:rFonts w:ascii="Times New Roman" w:hAnsi="Times New Roman"/>
          <w:bCs/>
          <w:i/>
          <w:iCs/>
          <w:color w:val="000000"/>
          <w:sz w:val="24"/>
          <w:szCs w:val="24"/>
        </w:rPr>
        <w:t>физической сфере</w:t>
      </w:r>
      <w:r w:rsidRPr="00471879">
        <w:rPr>
          <w:rFonts w:ascii="Times New Roman" w:hAnsi="Times New Roman"/>
          <w:i/>
          <w:iCs/>
          <w:color w:val="000000"/>
          <w:sz w:val="24"/>
          <w:szCs w:val="24"/>
        </w:rPr>
        <w:t>:</w:t>
      </w:r>
    </w:p>
    <w:p w:rsidR="00E217CA" w:rsidRPr="00471879" w:rsidRDefault="00E217CA" w:rsidP="00221FAC">
      <w:pPr>
        <w:widowControl w:val="0"/>
        <w:shd w:val="clear" w:color="auto" w:fill="FFFFFF"/>
        <w:tabs>
          <w:tab w:val="left" w:pos="1108"/>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bCs/>
          <w:color w:val="000000"/>
          <w:sz w:val="24"/>
          <w:szCs w:val="24"/>
        </w:rPr>
        <w:t xml:space="preserve">• </w:t>
      </w:r>
      <w:r w:rsidRPr="00471879">
        <w:rPr>
          <w:rFonts w:ascii="Times New Roman" w:hAnsi="Times New Roman"/>
          <w:color w:val="000000"/>
          <w:sz w:val="24"/>
          <w:szCs w:val="24"/>
        </w:rPr>
        <w:t>стремление вести здоровый образ жизни.</w:t>
      </w:r>
    </w:p>
    <w:p w:rsidR="00E217CA" w:rsidRPr="00471879" w:rsidRDefault="00E217CA" w:rsidP="00221FAC">
      <w:pPr>
        <w:widowControl w:val="0"/>
        <w:shd w:val="clear" w:color="auto" w:fill="FFFFFF"/>
        <w:tabs>
          <w:tab w:val="left" w:pos="1108"/>
        </w:tabs>
        <w:autoSpaceDE w:val="0"/>
        <w:spacing w:after="0" w:line="240" w:lineRule="auto"/>
        <w:ind w:right="2"/>
        <w:jc w:val="both"/>
        <w:outlineLvl w:val="0"/>
        <w:rPr>
          <w:rFonts w:ascii="Times New Roman" w:hAnsi="Times New Roman"/>
          <w:color w:val="000000"/>
          <w:sz w:val="24"/>
          <w:szCs w:val="24"/>
        </w:rPr>
      </w:pPr>
      <w:r w:rsidRPr="00471879">
        <w:rPr>
          <w:rFonts w:ascii="Times New Roman" w:hAnsi="Times New Roman"/>
          <w:b/>
          <w:color w:val="000000"/>
          <w:sz w:val="24"/>
          <w:szCs w:val="24"/>
        </w:rPr>
        <w:t>Общеучебные умения и универсальные способы деятельности</w:t>
      </w:r>
    </w:p>
    <w:p w:rsidR="00E217CA" w:rsidRPr="00471879" w:rsidRDefault="00E217CA" w:rsidP="00221FAC">
      <w:pPr>
        <w:shd w:val="clear" w:color="auto" w:fill="FFFFFF"/>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Формируются и совершенствуются умения:</w:t>
      </w:r>
    </w:p>
    <w:p w:rsidR="00E217CA" w:rsidRPr="00471879" w:rsidRDefault="00E217CA" w:rsidP="00221FAC">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olor w:val="000000"/>
          <w:sz w:val="24"/>
          <w:szCs w:val="24"/>
        </w:rPr>
      </w:pPr>
      <w:r w:rsidRPr="00471879">
        <w:rPr>
          <w:rFonts w:ascii="Times New Roman" w:hAnsi="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E217CA" w:rsidRPr="00471879" w:rsidRDefault="00E217CA" w:rsidP="00221FAC">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olor w:val="000000"/>
          <w:sz w:val="24"/>
          <w:szCs w:val="24"/>
        </w:rPr>
      </w:pPr>
      <w:r w:rsidRPr="00471879">
        <w:rPr>
          <w:rFonts w:ascii="Times New Roman" w:hAnsi="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217CA" w:rsidRPr="00471879" w:rsidRDefault="00E217CA" w:rsidP="00221FAC">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olor w:val="000000"/>
          <w:sz w:val="24"/>
          <w:szCs w:val="24"/>
        </w:rPr>
      </w:pPr>
      <w:r w:rsidRPr="00471879">
        <w:rPr>
          <w:rFonts w:ascii="Times New Roman" w:hAnsi="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E217CA" w:rsidRPr="00471879" w:rsidRDefault="00E217CA" w:rsidP="00221FAC">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olor w:val="000000"/>
          <w:sz w:val="24"/>
          <w:szCs w:val="24"/>
        </w:rPr>
      </w:pPr>
      <w:r w:rsidRPr="00471879">
        <w:rPr>
          <w:rFonts w:ascii="Times New Roman" w:hAnsi="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471879">
        <w:rPr>
          <w:rFonts w:ascii="Times New Roman" w:hAnsi="Times New Roman"/>
          <w:color w:val="000000"/>
          <w:sz w:val="24"/>
          <w:szCs w:val="24"/>
        </w:rPr>
        <w:softHyphen/>
        <w:t>имодействовать в группе с другими участниками проектной де</w:t>
      </w:r>
      <w:r w:rsidRPr="00471879">
        <w:rPr>
          <w:rFonts w:ascii="Times New Roman" w:hAnsi="Times New Roman"/>
          <w:color w:val="000000"/>
          <w:sz w:val="24"/>
          <w:szCs w:val="24"/>
        </w:rPr>
        <w:softHyphen/>
        <w:t>ятельности;</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самостоятельно работать, рационально организовывая свой труд в классе и дома.</w:t>
      </w:r>
    </w:p>
    <w:p w:rsidR="00E217CA" w:rsidRPr="00471879" w:rsidRDefault="00E217CA" w:rsidP="00221FAC">
      <w:pPr>
        <w:widowControl w:val="0"/>
        <w:shd w:val="clear" w:color="auto" w:fill="FFFFFF"/>
        <w:tabs>
          <w:tab w:val="left" w:pos="1084"/>
        </w:tabs>
        <w:autoSpaceDE w:val="0"/>
        <w:spacing w:after="0" w:line="240" w:lineRule="auto"/>
        <w:ind w:right="2"/>
        <w:jc w:val="both"/>
        <w:outlineLvl w:val="0"/>
        <w:rPr>
          <w:rFonts w:ascii="Times New Roman" w:hAnsi="Times New Roman"/>
          <w:b/>
          <w:bCs/>
          <w:color w:val="000000"/>
          <w:sz w:val="24"/>
          <w:szCs w:val="24"/>
        </w:rPr>
      </w:pPr>
      <w:r w:rsidRPr="00471879">
        <w:rPr>
          <w:rFonts w:ascii="Times New Roman" w:hAnsi="Times New Roman"/>
          <w:b/>
          <w:bCs/>
          <w:color w:val="000000"/>
          <w:sz w:val="24"/>
          <w:szCs w:val="24"/>
        </w:rPr>
        <w:t>Языковые средства</w:t>
      </w:r>
    </w:p>
    <w:p w:rsidR="00E217CA" w:rsidRPr="00471879" w:rsidRDefault="00E217CA" w:rsidP="00221FAC">
      <w:pPr>
        <w:shd w:val="clear" w:color="auto" w:fill="FFFFFF"/>
        <w:spacing w:after="0" w:line="240" w:lineRule="auto"/>
        <w:ind w:right="2"/>
        <w:jc w:val="both"/>
        <w:outlineLvl w:val="0"/>
        <w:rPr>
          <w:rFonts w:ascii="Times New Roman" w:hAnsi="Times New Roman"/>
          <w:b/>
          <w:bCs/>
          <w:i/>
          <w:iCs/>
          <w:color w:val="000000"/>
          <w:sz w:val="24"/>
          <w:szCs w:val="24"/>
        </w:rPr>
      </w:pPr>
      <w:r w:rsidRPr="00471879">
        <w:rPr>
          <w:rFonts w:ascii="Times New Roman" w:hAnsi="Times New Roman"/>
          <w:b/>
          <w:bCs/>
          <w:i/>
          <w:iCs/>
          <w:color w:val="000000"/>
          <w:sz w:val="24"/>
          <w:szCs w:val="24"/>
        </w:rPr>
        <w:t>Лексическая сторона речи</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Овладение лексическими единицами, обслуживающими новые темы, проблемы и ситуации общения в пределах тема</w:t>
      </w:r>
      <w:r w:rsidRPr="00471879">
        <w:rPr>
          <w:rFonts w:ascii="Times New Roman" w:hAnsi="Times New Roman"/>
          <w:color w:val="000000"/>
          <w:sz w:val="24"/>
          <w:szCs w:val="24"/>
        </w:rPr>
        <w:softHyphen/>
        <w:t>тики основной школы, в объеме 900 единиц (включая 500, ус</w:t>
      </w:r>
      <w:r w:rsidRPr="00471879">
        <w:rPr>
          <w:rFonts w:ascii="Times New Roman" w:hAnsi="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471879">
        <w:rPr>
          <w:rFonts w:ascii="Times New Roman" w:hAnsi="Times New Roman"/>
          <w:color w:val="000000"/>
          <w:sz w:val="24"/>
          <w:szCs w:val="24"/>
        </w:rPr>
        <w:softHyphen/>
        <w:t>ше речевого этикета, отражающие культуру стран изучаемого языка.</w:t>
      </w:r>
    </w:p>
    <w:p w:rsidR="00E217CA" w:rsidRPr="00471879" w:rsidRDefault="00E217CA" w:rsidP="00221FAC">
      <w:pPr>
        <w:shd w:val="clear" w:color="auto" w:fill="FFFFFF"/>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Основные способы словообразования:</w:t>
      </w:r>
    </w:p>
    <w:p w:rsidR="00E217CA" w:rsidRPr="00471879" w:rsidRDefault="00E217CA" w:rsidP="00221FAC">
      <w:pPr>
        <w:shd w:val="clear" w:color="auto" w:fill="FFFFFF"/>
        <w:tabs>
          <w:tab w:val="left" w:pos="677"/>
        </w:tabs>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1)</w:t>
      </w:r>
      <w:r w:rsidRPr="00471879">
        <w:rPr>
          <w:rFonts w:ascii="Times New Roman" w:hAnsi="Times New Roman"/>
          <w:color w:val="000000"/>
          <w:sz w:val="24"/>
          <w:szCs w:val="24"/>
        </w:rPr>
        <w:tab/>
        <w:t>аффиксация:</w:t>
      </w:r>
    </w:p>
    <w:p w:rsidR="00E217CA" w:rsidRPr="00471879" w:rsidRDefault="00E217CA" w:rsidP="00221FAC">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olor w:val="000000"/>
          <w:sz w:val="24"/>
          <w:szCs w:val="24"/>
          <w:lang w:val="de-DE"/>
        </w:rPr>
      </w:pPr>
      <w:r w:rsidRPr="00471879">
        <w:rPr>
          <w:rFonts w:ascii="Times New Roman" w:hAnsi="Times New Roman"/>
          <w:color w:val="000000"/>
          <w:sz w:val="24"/>
          <w:szCs w:val="24"/>
        </w:rPr>
        <w:t>существительныхссуффиксами</w:t>
      </w:r>
      <w:r w:rsidRPr="00471879">
        <w:rPr>
          <w:rFonts w:ascii="Times New Roman" w:hAnsi="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E217CA" w:rsidRPr="00471879" w:rsidRDefault="00E217CA" w:rsidP="00221FAC">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olor w:val="000000"/>
          <w:sz w:val="24"/>
          <w:szCs w:val="24"/>
          <w:lang w:val="de-DE"/>
        </w:rPr>
      </w:pPr>
      <w:r w:rsidRPr="00471879">
        <w:rPr>
          <w:rFonts w:ascii="Times New Roman" w:hAnsi="Times New Roman"/>
          <w:color w:val="000000"/>
          <w:sz w:val="24"/>
          <w:szCs w:val="24"/>
        </w:rPr>
        <w:t>прилагательныхссуффиксами</w:t>
      </w:r>
      <w:r w:rsidRPr="00471879">
        <w:rPr>
          <w:rFonts w:ascii="Times New Roman" w:hAnsi="Times New Roman"/>
          <w:color w:val="000000"/>
          <w:sz w:val="24"/>
          <w:szCs w:val="24"/>
          <w:lang w:val="de-DE"/>
        </w:rPr>
        <w:t xml:space="preserve"> -ig (wichtig); -lieh (glücklich); -isch (typisch); -los (arbeitslos); -sam (langsam); -bar (wunderbar);</w:t>
      </w:r>
    </w:p>
    <w:p w:rsidR="00E217CA" w:rsidRPr="00471879" w:rsidRDefault="00E217CA" w:rsidP="00221FAC">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существительных и прилагательных с префиксом </w:t>
      </w:r>
      <w:r w:rsidRPr="00471879">
        <w:rPr>
          <w:rFonts w:ascii="Times New Roman" w:hAnsi="Times New Roman"/>
          <w:color w:val="000000"/>
          <w:sz w:val="24"/>
          <w:szCs w:val="24"/>
          <w:lang w:val="de-DE"/>
        </w:rPr>
        <w:t>un</w:t>
      </w:r>
      <w:r w:rsidRPr="00471879">
        <w:rPr>
          <w:rFonts w:ascii="Times New Roman" w:hAnsi="Times New Roman"/>
          <w:color w:val="000000"/>
          <w:sz w:val="24"/>
          <w:szCs w:val="24"/>
        </w:rPr>
        <w:t>- (</w:t>
      </w:r>
      <w:r w:rsidRPr="00471879">
        <w:rPr>
          <w:rFonts w:ascii="Times New Roman" w:hAnsi="Times New Roman"/>
          <w:color w:val="000000"/>
          <w:sz w:val="24"/>
          <w:szCs w:val="24"/>
          <w:lang w:val="de-DE"/>
        </w:rPr>
        <w:t>dasUngl</w:t>
      </w:r>
      <w:r w:rsidRPr="00471879">
        <w:rPr>
          <w:rFonts w:ascii="Times New Roman" w:hAnsi="Times New Roman"/>
          <w:color w:val="000000"/>
          <w:sz w:val="24"/>
          <w:szCs w:val="24"/>
        </w:rPr>
        <w:t>ü</w:t>
      </w:r>
      <w:r w:rsidRPr="00471879">
        <w:rPr>
          <w:rFonts w:ascii="Times New Roman" w:hAnsi="Times New Roman"/>
          <w:color w:val="000000"/>
          <w:sz w:val="24"/>
          <w:szCs w:val="24"/>
          <w:lang w:val="de-DE"/>
        </w:rPr>
        <w:t>ck</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ungl</w:t>
      </w:r>
      <w:r w:rsidRPr="00471879">
        <w:rPr>
          <w:rFonts w:ascii="Times New Roman" w:hAnsi="Times New Roman"/>
          <w:color w:val="000000"/>
          <w:sz w:val="24"/>
          <w:szCs w:val="24"/>
        </w:rPr>
        <w:t>ü</w:t>
      </w:r>
      <w:r w:rsidRPr="00471879">
        <w:rPr>
          <w:rFonts w:ascii="Times New Roman" w:hAnsi="Times New Roman"/>
          <w:color w:val="000000"/>
          <w:sz w:val="24"/>
          <w:szCs w:val="24"/>
          <w:lang w:val="de-DE"/>
        </w:rPr>
        <w:t>cklich</w:t>
      </w:r>
      <w:r w:rsidRPr="00471879">
        <w:rPr>
          <w:rFonts w:ascii="Times New Roman" w:hAnsi="Times New Roman"/>
          <w:color w:val="000000"/>
          <w:sz w:val="24"/>
          <w:szCs w:val="24"/>
        </w:rPr>
        <w:t>);</w:t>
      </w:r>
    </w:p>
    <w:p w:rsidR="00E217CA" w:rsidRPr="00471879" w:rsidRDefault="00E217CA" w:rsidP="00221FAC">
      <w:pPr>
        <w:widowControl w:val="0"/>
        <w:numPr>
          <w:ilvl w:val="0"/>
          <w:numId w:val="3"/>
        </w:numPr>
        <w:shd w:val="clear" w:color="auto" w:fill="FFFFFF"/>
        <w:tabs>
          <w:tab w:val="clear" w:pos="0"/>
          <w:tab w:val="num" w:pos="426"/>
          <w:tab w:val="left" w:pos="600"/>
        </w:tabs>
        <w:autoSpaceDE w:val="0"/>
        <w:spacing w:after="0" w:line="240" w:lineRule="auto"/>
        <w:ind w:left="19" w:right="2" w:firstLine="407"/>
        <w:jc w:val="both"/>
        <w:rPr>
          <w:rFonts w:ascii="Times New Roman" w:hAnsi="Times New Roman"/>
          <w:color w:val="000000"/>
          <w:sz w:val="24"/>
          <w:szCs w:val="24"/>
          <w:lang w:val="de-DE"/>
        </w:rPr>
      </w:pPr>
      <w:r w:rsidRPr="00471879">
        <w:rPr>
          <w:rFonts w:ascii="Times New Roman" w:hAnsi="Times New Roman"/>
          <w:color w:val="000000"/>
          <w:sz w:val="24"/>
          <w:szCs w:val="24"/>
        </w:rPr>
        <w:t>существительных</w:t>
      </w:r>
      <w:r w:rsidRPr="00471879">
        <w:rPr>
          <w:rFonts w:ascii="Times New Roman" w:hAnsi="Times New Roman"/>
          <w:bCs/>
          <w:color w:val="000000"/>
          <w:sz w:val="24"/>
          <w:szCs w:val="24"/>
        </w:rPr>
        <w:t>и</w:t>
      </w:r>
      <w:r w:rsidRPr="00471879">
        <w:rPr>
          <w:rFonts w:ascii="Times New Roman" w:hAnsi="Times New Roman"/>
          <w:color w:val="000000"/>
          <w:sz w:val="24"/>
          <w:szCs w:val="24"/>
        </w:rPr>
        <w:t>глаголовспрефиксами</w:t>
      </w:r>
      <w:r w:rsidRPr="00471879">
        <w:rPr>
          <w:rFonts w:ascii="Times New Roman" w:hAnsi="Times New Roman"/>
          <w:color w:val="000000"/>
          <w:sz w:val="24"/>
          <w:szCs w:val="24"/>
          <w:lang w:val="de-DE"/>
        </w:rPr>
        <w:t>:  vor-   ( vorbereiten); mit- (die Mitverantwortung, mitspielen);</w:t>
      </w:r>
    </w:p>
    <w:p w:rsidR="00E217CA" w:rsidRPr="00471879" w:rsidRDefault="00E217CA" w:rsidP="00221FAC">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глаголов с отделяемыми и неотделяемыми приставками и другими словами в функции приставок типа </w:t>
      </w:r>
      <w:r w:rsidRPr="00471879">
        <w:rPr>
          <w:rFonts w:ascii="Times New Roman" w:hAnsi="Times New Roman"/>
          <w:color w:val="000000"/>
          <w:sz w:val="24"/>
          <w:szCs w:val="24"/>
          <w:lang w:val="de-DE"/>
        </w:rPr>
        <w:t>erz</w:t>
      </w:r>
      <w:r w:rsidRPr="00471879">
        <w:rPr>
          <w:rFonts w:ascii="Times New Roman" w:hAnsi="Times New Roman"/>
          <w:color w:val="000000"/>
          <w:sz w:val="24"/>
          <w:szCs w:val="24"/>
        </w:rPr>
        <w:t>ä</w:t>
      </w:r>
      <w:r w:rsidRPr="00471879">
        <w:rPr>
          <w:rFonts w:ascii="Times New Roman" w:hAnsi="Times New Roman"/>
          <w:color w:val="000000"/>
          <w:sz w:val="24"/>
          <w:szCs w:val="24"/>
          <w:lang w:val="de-DE"/>
        </w:rPr>
        <w:t>hlen</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wegwerfen</w:t>
      </w:r>
      <w:r w:rsidRPr="00471879">
        <w:rPr>
          <w:rFonts w:ascii="Times New Roman" w:hAnsi="Times New Roman"/>
          <w:color w:val="000000"/>
          <w:sz w:val="24"/>
          <w:szCs w:val="24"/>
        </w:rPr>
        <w:t>;</w:t>
      </w:r>
    </w:p>
    <w:p w:rsidR="00E217CA" w:rsidRPr="00471879" w:rsidRDefault="00E217CA" w:rsidP="008C2D7A">
      <w:pPr>
        <w:widowControl w:val="0"/>
        <w:shd w:val="clear" w:color="auto" w:fill="FFFFFF"/>
        <w:tabs>
          <w:tab w:val="left" w:pos="1378"/>
        </w:tabs>
        <w:autoSpaceDE w:val="0"/>
        <w:spacing w:after="0" w:line="240" w:lineRule="auto"/>
        <w:ind w:left="360" w:right="2"/>
        <w:jc w:val="both"/>
        <w:rPr>
          <w:rFonts w:ascii="Times New Roman" w:hAnsi="Times New Roman"/>
          <w:color w:val="000000"/>
          <w:sz w:val="24"/>
          <w:szCs w:val="24"/>
        </w:rPr>
      </w:pPr>
      <w:r>
        <w:rPr>
          <w:rFonts w:ascii="Times New Roman" w:hAnsi="Times New Roman"/>
          <w:color w:val="000000"/>
          <w:sz w:val="24"/>
          <w:szCs w:val="24"/>
        </w:rPr>
        <w:t>2)</w:t>
      </w:r>
      <w:r w:rsidRPr="00471879">
        <w:rPr>
          <w:rFonts w:ascii="Times New Roman" w:hAnsi="Times New Roman"/>
          <w:color w:val="000000"/>
          <w:sz w:val="24"/>
          <w:szCs w:val="24"/>
        </w:rPr>
        <w:t>словосложение: существительное + существительное (</w:t>
      </w:r>
      <w:r w:rsidRPr="00471879">
        <w:rPr>
          <w:rFonts w:ascii="Times New Roman" w:hAnsi="Times New Roman"/>
          <w:color w:val="000000"/>
          <w:sz w:val="24"/>
          <w:szCs w:val="24"/>
          <w:lang w:val="de-DE"/>
        </w:rPr>
        <w:t>dasArbeitszimmer</w:t>
      </w:r>
      <w:r w:rsidRPr="00471879">
        <w:rPr>
          <w:rFonts w:ascii="Times New Roman" w:hAnsi="Times New Roman"/>
          <w:color w:val="000000"/>
          <w:sz w:val="24"/>
          <w:szCs w:val="24"/>
        </w:rPr>
        <w:t>); прилагательное + прилагательное (</w:t>
      </w:r>
      <w:r w:rsidRPr="00471879">
        <w:rPr>
          <w:rFonts w:ascii="Times New Roman" w:hAnsi="Times New Roman"/>
          <w:color w:val="000000"/>
          <w:sz w:val="24"/>
          <w:szCs w:val="24"/>
          <w:lang w:val="de-DE"/>
        </w:rPr>
        <w:t>dunkelblau</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hellblond</w:t>
      </w:r>
      <w:r w:rsidRPr="00471879">
        <w:rPr>
          <w:rFonts w:ascii="Times New Roman" w:hAnsi="Times New Roman"/>
          <w:color w:val="000000"/>
          <w:sz w:val="24"/>
          <w:szCs w:val="24"/>
        </w:rPr>
        <w:t>);   прилагательное   +   существительное   (</w:t>
      </w:r>
      <w:r w:rsidRPr="00471879">
        <w:rPr>
          <w:rFonts w:ascii="Times New Roman" w:hAnsi="Times New Roman"/>
          <w:color w:val="000000"/>
          <w:sz w:val="24"/>
          <w:szCs w:val="24"/>
          <w:lang w:val="de-DE"/>
        </w:rPr>
        <w:t>die</w:t>
      </w:r>
      <w:bookmarkStart w:id="2" w:name="_GoBack"/>
      <w:bookmarkEnd w:id="2"/>
      <w:r w:rsidRPr="00471879">
        <w:rPr>
          <w:rFonts w:ascii="Times New Roman" w:hAnsi="Times New Roman"/>
          <w:color w:val="000000"/>
          <w:sz w:val="24"/>
          <w:szCs w:val="24"/>
          <w:lang w:val="de-DE"/>
        </w:rPr>
        <w:t>Fremdsprache</w:t>
      </w:r>
      <w:r w:rsidRPr="00471879">
        <w:rPr>
          <w:rFonts w:ascii="Times New Roman" w:hAnsi="Times New Roman"/>
          <w:color w:val="000000"/>
          <w:sz w:val="24"/>
          <w:szCs w:val="24"/>
        </w:rPr>
        <w:t>); глагол + существительное (</w:t>
      </w:r>
      <w:r w:rsidRPr="00471879">
        <w:rPr>
          <w:rFonts w:ascii="Times New Roman" w:hAnsi="Times New Roman"/>
          <w:color w:val="000000"/>
          <w:sz w:val="24"/>
          <w:szCs w:val="24"/>
          <w:lang w:val="de-DE"/>
        </w:rPr>
        <w:t>dieSchwimmhalle</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right="2"/>
        <w:jc w:val="both"/>
        <w:rPr>
          <w:rFonts w:ascii="Times New Roman" w:hAnsi="Times New Roman"/>
          <w:color w:val="000000"/>
          <w:sz w:val="24"/>
          <w:szCs w:val="24"/>
        </w:rPr>
      </w:pPr>
      <w:r w:rsidRPr="00471879">
        <w:rPr>
          <w:rFonts w:ascii="Times New Roman" w:hAnsi="Times New Roman"/>
          <w:color w:val="000000"/>
          <w:sz w:val="24"/>
          <w:szCs w:val="24"/>
        </w:rPr>
        <w:t>Представления о синонимии, антонимии, лексической со</w:t>
      </w:r>
      <w:r w:rsidRPr="00471879">
        <w:rPr>
          <w:rFonts w:ascii="Times New Roman" w:hAnsi="Times New Roman"/>
          <w:color w:val="000000"/>
          <w:sz w:val="24"/>
          <w:szCs w:val="24"/>
        </w:rPr>
        <w:softHyphen/>
        <w:t>четаемости, многозначности.</w:t>
      </w:r>
    </w:p>
    <w:p w:rsidR="00E217CA" w:rsidRPr="00471879" w:rsidRDefault="00E217CA" w:rsidP="00221FAC">
      <w:pPr>
        <w:shd w:val="clear" w:color="auto" w:fill="FFFFFF"/>
        <w:spacing w:after="0" w:line="240" w:lineRule="auto"/>
        <w:ind w:right="2"/>
        <w:jc w:val="both"/>
        <w:outlineLvl w:val="0"/>
        <w:rPr>
          <w:rFonts w:ascii="Times New Roman" w:hAnsi="Times New Roman"/>
          <w:b/>
          <w:bCs/>
          <w:i/>
          <w:iCs/>
          <w:color w:val="000000"/>
          <w:sz w:val="24"/>
          <w:szCs w:val="24"/>
        </w:rPr>
      </w:pPr>
      <w:r w:rsidRPr="00471879">
        <w:rPr>
          <w:rFonts w:ascii="Times New Roman" w:hAnsi="Times New Roman"/>
          <w:b/>
          <w:bCs/>
          <w:i/>
          <w:iCs/>
          <w:color w:val="000000"/>
          <w:sz w:val="24"/>
          <w:szCs w:val="24"/>
        </w:rPr>
        <w:t>Грамматическая сторона речи</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471879">
        <w:rPr>
          <w:rFonts w:ascii="Times New Roman" w:hAnsi="Times New Roman"/>
          <w:color w:val="000000"/>
          <w:sz w:val="24"/>
          <w:szCs w:val="24"/>
        </w:rPr>
        <w:softHyphen/>
        <w:t>ческими явлениями.</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Нераспространенные и распространенные предложения.</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Безличные предложения (</w:t>
      </w:r>
      <w:r w:rsidRPr="00471879">
        <w:rPr>
          <w:rFonts w:ascii="Times New Roman" w:hAnsi="Times New Roman"/>
          <w:color w:val="000000"/>
          <w:sz w:val="24"/>
          <w:szCs w:val="24"/>
          <w:lang w:val="de-DE"/>
        </w:rPr>
        <w:t>Esistwarm</w:t>
      </w:r>
      <w:r w:rsidRPr="00471879">
        <w:rPr>
          <w:rFonts w:ascii="Times New Roman" w:hAnsi="Times New Roman"/>
          <w:color w:val="000000"/>
          <w:sz w:val="24"/>
          <w:szCs w:val="24"/>
        </w:rPr>
        <w:t>.</w:t>
      </w:r>
      <w:r w:rsidRPr="00471879">
        <w:rPr>
          <w:rFonts w:ascii="Times New Roman" w:hAnsi="Times New Roman"/>
          <w:color w:val="000000"/>
          <w:sz w:val="24"/>
          <w:szCs w:val="24"/>
          <w:lang w:val="de-DE"/>
        </w:rPr>
        <w:t>EsistSommer</w:t>
      </w:r>
      <w:r w:rsidRPr="00471879">
        <w:rPr>
          <w:rFonts w:ascii="Times New Roman" w:hAnsi="Times New Roman"/>
          <w:color w:val="000000"/>
          <w:sz w:val="24"/>
          <w:szCs w:val="24"/>
        </w:rPr>
        <w:t>).</w:t>
      </w:r>
    </w:p>
    <w:p w:rsidR="00E217CA" w:rsidRPr="002D7916"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Предложения с глаголами </w:t>
      </w:r>
      <w:r w:rsidRPr="00471879">
        <w:rPr>
          <w:rFonts w:ascii="Times New Roman" w:hAnsi="Times New Roman"/>
          <w:color w:val="000000"/>
          <w:sz w:val="24"/>
          <w:szCs w:val="24"/>
          <w:lang w:val="de-DE"/>
        </w:rPr>
        <w:t>legen</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stellen</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h</w:t>
      </w:r>
      <w:r w:rsidRPr="00471879">
        <w:rPr>
          <w:rFonts w:ascii="Times New Roman" w:hAnsi="Times New Roman"/>
          <w:color w:val="000000"/>
          <w:sz w:val="24"/>
          <w:szCs w:val="24"/>
        </w:rPr>
        <w:t>ä</w:t>
      </w:r>
      <w:r w:rsidRPr="00471879">
        <w:rPr>
          <w:rFonts w:ascii="Times New Roman" w:hAnsi="Times New Roman"/>
          <w:color w:val="000000"/>
          <w:sz w:val="24"/>
          <w:szCs w:val="24"/>
          <w:lang w:val="de-DE"/>
        </w:rPr>
        <w:t>ngen</w:t>
      </w:r>
      <w:r w:rsidRPr="00471879">
        <w:rPr>
          <w:rFonts w:ascii="Times New Roman" w:hAnsi="Times New Roman"/>
          <w:color w:val="000000"/>
          <w:sz w:val="24"/>
          <w:szCs w:val="24"/>
        </w:rPr>
        <w:t>, требую</w:t>
      </w:r>
      <w:r w:rsidRPr="00471879">
        <w:rPr>
          <w:rFonts w:ascii="Times New Roman" w:hAnsi="Times New Roman"/>
          <w:color w:val="000000"/>
          <w:sz w:val="24"/>
          <w:szCs w:val="24"/>
        </w:rPr>
        <w:softHyphen/>
        <w:t xml:space="preserve">щими после себя дополнения в </w:t>
      </w:r>
      <w:r w:rsidRPr="00471879">
        <w:rPr>
          <w:rFonts w:ascii="Times New Roman" w:hAnsi="Times New Roman"/>
          <w:color w:val="000000"/>
          <w:sz w:val="24"/>
          <w:szCs w:val="24"/>
          <w:lang w:val="de-DE"/>
        </w:rPr>
        <w:t>Akkusativ</w:t>
      </w:r>
      <w:r w:rsidRPr="00471879">
        <w:rPr>
          <w:rFonts w:ascii="Times New Roman" w:hAnsi="Times New Roman"/>
          <w:color w:val="000000"/>
          <w:sz w:val="24"/>
          <w:szCs w:val="24"/>
        </w:rPr>
        <w:t xml:space="preserve"> и обстоятельства мес</w:t>
      </w:r>
      <w:r w:rsidRPr="00471879">
        <w:rPr>
          <w:rFonts w:ascii="Times New Roman" w:hAnsi="Times New Roman"/>
          <w:color w:val="000000"/>
          <w:sz w:val="24"/>
          <w:szCs w:val="24"/>
        </w:rPr>
        <w:softHyphen/>
        <w:t xml:space="preserve">та при ответе на вопрос </w:t>
      </w:r>
      <w:r w:rsidRPr="00471879">
        <w:rPr>
          <w:rFonts w:ascii="Times New Roman" w:hAnsi="Times New Roman"/>
          <w:color w:val="000000"/>
          <w:sz w:val="24"/>
          <w:szCs w:val="24"/>
          <w:lang w:val="de-DE"/>
        </w:rPr>
        <w:t>Wohin</w:t>
      </w:r>
      <w:r w:rsidRPr="00471879">
        <w:rPr>
          <w:rFonts w:ascii="Times New Roman" w:hAnsi="Times New Roman"/>
          <w:color w:val="000000"/>
          <w:sz w:val="24"/>
          <w:szCs w:val="24"/>
        </w:rPr>
        <w:t xml:space="preserve">? </w:t>
      </w:r>
      <w:r w:rsidRPr="002D7916">
        <w:rPr>
          <w:rFonts w:ascii="Times New Roman" w:hAnsi="Times New Roman"/>
          <w:color w:val="000000"/>
          <w:sz w:val="24"/>
          <w:szCs w:val="24"/>
        </w:rPr>
        <w:t>(</w:t>
      </w:r>
      <w:r w:rsidRPr="00471879">
        <w:rPr>
          <w:rFonts w:ascii="Times New Roman" w:hAnsi="Times New Roman"/>
          <w:color w:val="000000"/>
          <w:sz w:val="24"/>
          <w:szCs w:val="24"/>
          <w:lang w:val="de-DE"/>
        </w:rPr>
        <w:t>Ich</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h</w:t>
      </w:r>
      <w:r w:rsidRPr="002D7916">
        <w:rPr>
          <w:rFonts w:ascii="Times New Roman" w:hAnsi="Times New Roman"/>
          <w:color w:val="000000"/>
          <w:sz w:val="24"/>
          <w:szCs w:val="24"/>
        </w:rPr>
        <w:t>ä</w:t>
      </w:r>
      <w:r w:rsidRPr="00471879">
        <w:rPr>
          <w:rFonts w:ascii="Times New Roman" w:hAnsi="Times New Roman"/>
          <w:color w:val="000000"/>
          <w:sz w:val="24"/>
          <w:szCs w:val="24"/>
          <w:lang w:val="de-DE"/>
        </w:rPr>
        <w:t>nge</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das</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Bild</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an</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die</w:t>
      </w:r>
      <w:r w:rsidRPr="002D7916">
        <w:rPr>
          <w:rFonts w:ascii="Times New Roman" w:hAnsi="Times New Roman"/>
          <w:color w:val="000000"/>
          <w:sz w:val="24"/>
          <w:szCs w:val="24"/>
        </w:rPr>
        <w:t xml:space="preserve"> </w:t>
      </w:r>
      <w:r w:rsidRPr="00471879">
        <w:rPr>
          <w:rFonts w:ascii="Times New Roman" w:hAnsi="Times New Roman"/>
          <w:color w:val="000000"/>
          <w:sz w:val="24"/>
          <w:szCs w:val="24"/>
          <w:lang w:val="de-DE"/>
        </w:rPr>
        <w:t>Wand</w:t>
      </w:r>
      <w:r w:rsidRPr="002D7916">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Побудительныепредложениятипа</w:t>
      </w:r>
      <w:r w:rsidRPr="00471879">
        <w:rPr>
          <w:rFonts w:ascii="Times New Roman" w:hAnsi="Times New Roman"/>
          <w:color w:val="000000"/>
          <w:sz w:val="24"/>
          <w:szCs w:val="24"/>
          <w:lang w:val="de-DE"/>
        </w:rPr>
        <w:t>Lesenwir</w:t>
      </w:r>
      <w:r w:rsidRPr="008C2D7A">
        <w:rPr>
          <w:rFonts w:ascii="Times New Roman" w:hAnsi="Times New Roman"/>
          <w:color w:val="000000"/>
          <w:sz w:val="24"/>
          <w:szCs w:val="24"/>
        </w:rPr>
        <w:t xml:space="preserve">! </w:t>
      </w:r>
      <w:r w:rsidRPr="00471879">
        <w:rPr>
          <w:rFonts w:ascii="Times New Roman" w:hAnsi="Times New Roman"/>
          <w:color w:val="000000"/>
          <w:sz w:val="24"/>
          <w:szCs w:val="24"/>
          <w:lang w:val="de-DE"/>
        </w:rPr>
        <w:t>Wollenwirlesen</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Все типы вопросительных предложений.</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lang w:val="de-DE"/>
        </w:rPr>
      </w:pPr>
      <w:r w:rsidRPr="00471879">
        <w:rPr>
          <w:rFonts w:ascii="Times New Roman" w:hAnsi="Times New Roman"/>
          <w:color w:val="000000"/>
          <w:sz w:val="24"/>
          <w:szCs w:val="24"/>
        </w:rPr>
        <w:t>Предложениясинфинитивнойгруппой</w:t>
      </w:r>
      <w:r w:rsidRPr="00471879">
        <w:rPr>
          <w:rFonts w:ascii="Times New Roman" w:hAnsi="Times New Roman"/>
          <w:color w:val="000000"/>
          <w:sz w:val="24"/>
          <w:szCs w:val="24"/>
          <w:lang w:val="de-DE"/>
        </w:rPr>
        <w:t xml:space="preserve"> um ... zu (Er lernt Deutsch, um deutsche Bücher zu lesen).</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Распознавание структуры предложения по формальным признакам: по наличию инфинитивных оборотов: </w:t>
      </w:r>
      <w:r w:rsidRPr="00471879">
        <w:rPr>
          <w:rFonts w:ascii="Times New Roman" w:hAnsi="Times New Roman"/>
          <w:color w:val="000000"/>
          <w:sz w:val="24"/>
          <w:szCs w:val="24"/>
          <w:lang w:val="de-DE"/>
        </w:rPr>
        <w:t>um</w:t>
      </w:r>
      <w:r w:rsidRPr="00471879">
        <w:rPr>
          <w:rFonts w:ascii="Times New Roman" w:hAnsi="Times New Roman"/>
          <w:color w:val="000000"/>
          <w:sz w:val="24"/>
          <w:szCs w:val="24"/>
        </w:rPr>
        <w:t xml:space="preserve"> ... </w:t>
      </w:r>
      <w:r w:rsidRPr="00471879">
        <w:rPr>
          <w:rFonts w:ascii="Times New Roman" w:hAnsi="Times New Roman"/>
          <w:color w:val="000000"/>
          <w:sz w:val="24"/>
          <w:szCs w:val="24"/>
          <w:lang w:val="de-DE"/>
        </w:rPr>
        <w:t>zu</w:t>
      </w:r>
      <w:r w:rsidRPr="00471879">
        <w:rPr>
          <w:rFonts w:ascii="Times New Roman" w:hAnsi="Times New Roman"/>
          <w:color w:val="000000"/>
          <w:sz w:val="24"/>
          <w:szCs w:val="24"/>
        </w:rPr>
        <w:t xml:space="preserve"> + </w:t>
      </w:r>
      <w:r w:rsidRPr="00471879">
        <w:rPr>
          <w:rFonts w:ascii="Times New Roman" w:hAnsi="Times New Roman"/>
          <w:color w:val="000000"/>
          <w:sz w:val="24"/>
          <w:szCs w:val="24"/>
          <w:lang w:val="de-DE"/>
        </w:rPr>
        <w:t>Infinitiv</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Слабые глаголы со вспомогательным глаголом </w:t>
      </w:r>
      <w:r w:rsidRPr="00471879">
        <w:rPr>
          <w:rFonts w:ascii="Times New Roman" w:hAnsi="Times New Roman"/>
          <w:color w:val="000000"/>
          <w:sz w:val="24"/>
          <w:szCs w:val="24"/>
          <w:lang w:val="de-DE"/>
        </w:rPr>
        <w:t>haben</w:t>
      </w:r>
      <w:r w:rsidRPr="00471879">
        <w:rPr>
          <w:rFonts w:ascii="Times New Roman" w:hAnsi="Times New Roman"/>
          <w:color w:val="000000"/>
          <w:sz w:val="24"/>
          <w:szCs w:val="24"/>
        </w:rPr>
        <w:t xml:space="preserve"> в </w:t>
      </w:r>
      <w:r w:rsidRPr="00471879">
        <w:rPr>
          <w:rFonts w:ascii="Times New Roman" w:hAnsi="Times New Roman"/>
          <w:color w:val="000000"/>
          <w:sz w:val="24"/>
          <w:szCs w:val="24"/>
          <w:lang w:val="de-DE"/>
        </w:rPr>
        <w:t>Perfekt</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Глаголы с отделяемыми и неотделяемыми приставками в </w:t>
      </w:r>
      <w:r w:rsidRPr="00471879">
        <w:rPr>
          <w:rFonts w:ascii="Times New Roman" w:hAnsi="Times New Roman"/>
          <w:color w:val="000000"/>
          <w:sz w:val="24"/>
          <w:szCs w:val="24"/>
          <w:lang w:val="de-DE"/>
        </w:rPr>
        <w:t>Pr</w:t>
      </w:r>
      <w:r w:rsidRPr="00471879">
        <w:rPr>
          <w:rFonts w:ascii="Times New Roman" w:hAnsi="Times New Roman"/>
          <w:color w:val="000000"/>
          <w:sz w:val="24"/>
          <w:szCs w:val="24"/>
        </w:rPr>
        <w:t>ä</w:t>
      </w:r>
      <w:r w:rsidRPr="00471879">
        <w:rPr>
          <w:rFonts w:ascii="Times New Roman" w:hAnsi="Times New Roman"/>
          <w:color w:val="000000"/>
          <w:sz w:val="24"/>
          <w:szCs w:val="24"/>
          <w:lang w:val="de-DE"/>
        </w:rPr>
        <w:t>sens</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anfangen</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beschreiben</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 xml:space="preserve">Сильные глаголы со вспомогательным глаголом </w:t>
      </w:r>
      <w:r w:rsidRPr="00471879">
        <w:rPr>
          <w:rFonts w:ascii="Times New Roman" w:hAnsi="Times New Roman"/>
          <w:color w:val="000000"/>
          <w:sz w:val="24"/>
          <w:szCs w:val="24"/>
          <w:lang w:val="en-US"/>
        </w:rPr>
        <w:t>sein</w:t>
      </w:r>
      <w:r w:rsidRPr="00471879">
        <w:rPr>
          <w:rFonts w:ascii="Times New Roman" w:hAnsi="Times New Roman"/>
          <w:color w:val="000000"/>
          <w:sz w:val="24"/>
          <w:szCs w:val="24"/>
        </w:rPr>
        <w:t xml:space="preserve"> в </w:t>
      </w:r>
      <w:r w:rsidRPr="00471879">
        <w:rPr>
          <w:rFonts w:ascii="Times New Roman" w:hAnsi="Times New Roman"/>
          <w:color w:val="000000"/>
          <w:sz w:val="24"/>
          <w:szCs w:val="24"/>
          <w:lang w:val="en-US"/>
        </w:rPr>
        <w:t>Perfekt</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en-US"/>
        </w:rPr>
        <w:t>kommen</w:t>
      </w:r>
      <w:r w:rsidRPr="00471879">
        <w:rPr>
          <w:rFonts w:ascii="Times New Roman" w:hAnsi="Times New Roman"/>
          <w:color w:val="000000"/>
          <w:sz w:val="24"/>
          <w:szCs w:val="24"/>
        </w:rPr>
        <w:t>,</w:t>
      </w:r>
      <w:r w:rsidRPr="00471879">
        <w:rPr>
          <w:rFonts w:ascii="Times New Roman" w:hAnsi="Times New Roman"/>
          <w:color w:val="000000"/>
          <w:sz w:val="24"/>
          <w:szCs w:val="24"/>
          <w:lang w:val="en-US"/>
        </w:rPr>
        <w:t>fahren</w:t>
      </w:r>
      <w:r w:rsidRPr="00471879">
        <w:rPr>
          <w:rFonts w:ascii="Times New Roman" w:hAnsi="Times New Roman"/>
          <w:color w:val="000000"/>
          <w:sz w:val="24"/>
          <w:szCs w:val="24"/>
        </w:rPr>
        <w:t>,</w:t>
      </w:r>
      <w:r w:rsidRPr="00471879">
        <w:rPr>
          <w:rFonts w:ascii="Times New Roman" w:hAnsi="Times New Roman"/>
          <w:color w:val="000000"/>
          <w:sz w:val="24"/>
          <w:szCs w:val="24"/>
          <w:lang w:val="en-US"/>
        </w:rPr>
        <w:t>gehen</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lang w:val="en-US"/>
        </w:rPr>
        <w:t>Pr</w:t>
      </w:r>
      <w:r w:rsidRPr="00471879">
        <w:rPr>
          <w:rFonts w:ascii="Microsoft Sans Serif" w:hAnsi="Microsoft Sans Serif" w:cs="Microsoft Sans Serif"/>
          <w:color w:val="000000"/>
          <w:sz w:val="24"/>
          <w:szCs w:val="24"/>
        </w:rPr>
        <w:t>ӓ</w:t>
      </w:r>
      <w:r w:rsidRPr="00471879">
        <w:rPr>
          <w:rFonts w:ascii="Times New Roman" w:hAnsi="Times New Roman"/>
          <w:color w:val="000000"/>
          <w:sz w:val="24"/>
          <w:szCs w:val="24"/>
          <w:lang w:val="en-US"/>
        </w:rPr>
        <w:t>teritum</w:t>
      </w:r>
      <w:r w:rsidRPr="00471879">
        <w:rPr>
          <w:rFonts w:ascii="Times New Roman" w:hAnsi="Times New Roman"/>
          <w:color w:val="000000"/>
          <w:sz w:val="24"/>
          <w:szCs w:val="24"/>
        </w:rPr>
        <w:t xml:space="preserve"> слабых и сильных глаголов, а также вспомогательных и модальных глаголов.</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Распознавание и употребление в речи определенного, не</w:t>
      </w:r>
      <w:r w:rsidRPr="00471879">
        <w:rPr>
          <w:rFonts w:ascii="Times New Roman" w:hAnsi="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471879">
        <w:rPr>
          <w:rFonts w:ascii="Times New Roman" w:hAnsi="Times New Roman"/>
          <w:color w:val="000000"/>
          <w:sz w:val="24"/>
          <w:szCs w:val="24"/>
        </w:rPr>
        <w:softHyphen/>
        <w:t xml:space="preserve">щих </w:t>
      </w:r>
      <w:r w:rsidRPr="00471879">
        <w:rPr>
          <w:rFonts w:ascii="Times New Roman" w:hAnsi="Times New Roman"/>
          <w:color w:val="000000"/>
          <w:sz w:val="24"/>
          <w:szCs w:val="24"/>
          <w:lang w:val="de-DE"/>
        </w:rPr>
        <w:t>Dativ</w:t>
      </w:r>
      <w:r w:rsidRPr="00471879">
        <w:rPr>
          <w:rFonts w:ascii="Times New Roman" w:hAnsi="Times New Roman"/>
          <w:color w:val="000000"/>
          <w:sz w:val="24"/>
          <w:szCs w:val="24"/>
        </w:rPr>
        <w:t xml:space="preserve">, предлогов, требующих </w:t>
      </w:r>
      <w:r w:rsidRPr="00471879">
        <w:rPr>
          <w:rFonts w:ascii="Times New Roman" w:hAnsi="Times New Roman"/>
          <w:color w:val="000000"/>
          <w:sz w:val="24"/>
          <w:szCs w:val="24"/>
          <w:lang w:val="de-DE"/>
        </w:rPr>
        <w:t>Akkusativ</w:t>
      </w:r>
      <w:r w:rsidRPr="00471879">
        <w:rPr>
          <w:rFonts w:ascii="Times New Roman" w:hAnsi="Times New Roman"/>
          <w:color w:val="000000"/>
          <w:sz w:val="24"/>
          <w:szCs w:val="24"/>
        </w:rPr>
        <w:t>.</w:t>
      </w:r>
    </w:p>
    <w:p w:rsidR="00E217CA" w:rsidRPr="00471879" w:rsidRDefault="00E217CA" w:rsidP="00221FAC">
      <w:pPr>
        <w:shd w:val="clear" w:color="auto" w:fill="FFFFFF"/>
        <w:spacing w:after="0" w:line="240" w:lineRule="auto"/>
        <w:ind w:left="19" w:right="2" w:firstLine="407"/>
        <w:jc w:val="both"/>
        <w:rPr>
          <w:rFonts w:ascii="Times New Roman" w:hAnsi="Times New Roman"/>
          <w:color w:val="000000"/>
          <w:sz w:val="24"/>
          <w:szCs w:val="24"/>
        </w:rPr>
      </w:pPr>
      <w:r w:rsidRPr="00471879">
        <w:rPr>
          <w:rFonts w:ascii="Times New Roman" w:hAnsi="Times New Roman"/>
          <w:color w:val="000000"/>
          <w:sz w:val="24"/>
          <w:szCs w:val="24"/>
        </w:rPr>
        <w:t>Местоимения: личные, притяжательные, неопределенные (</w:t>
      </w:r>
      <w:r w:rsidRPr="00471879">
        <w:rPr>
          <w:rFonts w:ascii="Times New Roman" w:hAnsi="Times New Roman"/>
          <w:color w:val="000000"/>
          <w:sz w:val="24"/>
          <w:szCs w:val="24"/>
          <w:lang w:val="de-DE"/>
        </w:rPr>
        <w:t>jemand</w:t>
      </w:r>
      <w:r w:rsidRPr="00471879">
        <w:rPr>
          <w:rFonts w:ascii="Times New Roman" w:hAnsi="Times New Roman"/>
          <w:color w:val="000000"/>
          <w:sz w:val="24"/>
          <w:szCs w:val="24"/>
        </w:rPr>
        <w:t xml:space="preserve">, </w:t>
      </w:r>
      <w:r w:rsidRPr="00471879">
        <w:rPr>
          <w:rFonts w:ascii="Times New Roman" w:hAnsi="Times New Roman"/>
          <w:color w:val="000000"/>
          <w:sz w:val="24"/>
          <w:szCs w:val="24"/>
          <w:lang w:val="de-DE"/>
        </w:rPr>
        <w:t>niemand</w:t>
      </w:r>
      <w:r w:rsidRPr="00471879">
        <w:rPr>
          <w:rFonts w:ascii="Times New Roman" w:hAnsi="Times New Roman"/>
          <w:color w:val="000000"/>
          <w:sz w:val="24"/>
          <w:szCs w:val="24"/>
        </w:rPr>
        <w:t>).</w:t>
      </w:r>
    </w:p>
    <w:p w:rsidR="00E217CA" w:rsidRPr="00471879" w:rsidRDefault="00E217CA" w:rsidP="00221FAC">
      <w:pPr>
        <w:widowControl w:val="0"/>
        <w:shd w:val="clear" w:color="auto" w:fill="FFFFFF"/>
        <w:tabs>
          <w:tab w:val="left" w:pos="992"/>
        </w:tabs>
        <w:autoSpaceDE w:val="0"/>
        <w:spacing w:after="0" w:line="240" w:lineRule="auto"/>
        <w:ind w:left="426" w:right="2"/>
        <w:jc w:val="both"/>
        <w:rPr>
          <w:rFonts w:ascii="Times New Roman" w:hAnsi="Times New Roman"/>
          <w:color w:val="000000"/>
          <w:sz w:val="24"/>
          <w:szCs w:val="24"/>
        </w:rPr>
      </w:pPr>
      <w:r w:rsidRPr="00471879">
        <w:rPr>
          <w:rFonts w:ascii="Times New Roman" w:hAnsi="Times New Roman"/>
          <w:color w:val="000000"/>
          <w:sz w:val="24"/>
          <w:szCs w:val="24"/>
        </w:rPr>
        <w:t>Количественные числительные свыше 100 и порядковые числительные свыше 30.</w:t>
      </w:r>
    </w:p>
    <w:p w:rsidR="00E217CA" w:rsidRPr="00471879" w:rsidRDefault="00E217CA" w:rsidP="00221FAC">
      <w:pPr>
        <w:pStyle w:val="NormalWeb"/>
        <w:spacing w:after="0" w:afterAutospacing="0"/>
        <w:jc w:val="center"/>
        <w:outlineLvl w:val="0"/>
        <w:rPr>
          <w:b/>
          <w:i/>
        </w:rPr>
      </w:pPr>
      <w:r w:rsidRPr="00471879">
        <w:rPr>
          <w:b/>
        </w:rPr>
        <w:t>Критерии оценивания достижений обучающихся по видам деятельности и уровням освоения учебного материала.</w:t>
      </w:r>
    </w:p>
    <w:p w:rsidR="00E217CA" w:rsidRPr="00471879" w:rsidRDefault="00E217CA" w:rsidP="00221FAC">
      <w:pPr>
        <w:shd w:val="clear" w:color="auto" w:fill="FFFFFF"/>
        <w:autoSpaceDE w:val="0"/>
        <w:autoSpaceDN w:val="0"/>
        <w:adjustRightInd w:val="0"/>
        <w:spacing w:after="0" w:line="240" w:lineRule="auto"/>
        <w:jc w:val="center"/>
        <w:outlineLvl w:val="0"/>
        <w:rPr>
          <w:rFonts w:ascii="Times New Roman" w:hAnsi="Times New Roman"/>
          <w:sz w:val="24"/>
          <w:szCs w:val="24"/>
        </w:rPr>
      </w:pPr>
      <w:r w:rsidRPr="00471879">
        <w:rPr>
          <w:rFonts w:ascii="Times New Roman" w:hAnsi="Times New Roman"/>
          <w:b/>
          <w:bCs/>
          <w:color w:val="000000"/>
          <w:sz w:val="24"/>
          <w:szCs w:val="24"/>
        </w:rPr>
        <w:t>Чтение с пониманием основного содер</w:t>
      </w:r>
      <w:r w:rsidRPr="00471879">
        <w:rPr>
          <w:rFonts w:ascii="Times New Roman" w:hAnsi="Times New Roman"/>
          <w:b/>
          <w:bCs/>
          <w:color w:val="000000"/>
          <w:sz w:val="24"/>
          <w:szCs w:val="24"/>
        </w:rPr>
        <w:softHyphen/>
        <w:t>жания прочитанного (ознакомительное)</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Оценка «5»</w:t>
      </w:r>
      <w:r w:rsidRPr="00471879">
        <w:rPr>
          <w:rFonts w:ascii="Times New Roman" w:hAnsi="Times New Roman"/>
          <w:color w:val="000000"/>
          <w:sz w:val="24"/>
          <w:szCs w:val="24"/>
        </w:rPr>
        <w:t>ставится учащемуся, если он понял основное содержание оригиналь</w:t>
      </w:r>
      <w:r w:rsidRPr="00471879">
        <w:rPr>
          <w:rFonts w:ascii="Times New Roman" w:hAnsi="Times New Roman"/>
          <w:color w:val="000000"/>
          <w:sz w:val="24"/>
          <w:szCs w:val="24"/>
        </w:rPr>
        <w:softHyphen/>
        <w:t>ного текста, может выделить основную мысль, определить основные факты, уме</w:t>
      </w:r>
      <w:r w:rsidRPr="00471879">
        <w:rPr>
          <w:rFonts w:ascii="Times New Roman" w:hAnsi="Times New Roman"/>
          <w:color w:val="000000"/>
          <w:sz w:val="24"/>
          <w:szCs w:val="24"/>
        </w:rPr>
        <w:softHyphen/>
        <w:t>ет догадываться о значении незнакомых слов из контекста, либо по словообразо</w:t>
      </w:r>
      <w:r w:rsidRPr="00471879">
        <w:rPr>
          <w:rFonts w:ascii="Times New Roman" w:hAnsi="Times New Roman"/>
          <w:color w:val="000000"/>
          <w:sz w:val="24"/>
          <w:szCs w:val="24"/>
        </w:rPr>
        <w:softHyphen/>
        <w:t>вательным элементам, либо по сходству с родным языком. Скорость чтения иноя</w:t>
      </w:r>
      <w:r w:rsidRPr="00471879">
        <w:rPr>
          <w:rFonts w:ascii="Times New Roman" w:hAnsi="Times New Roman"/>
          <w:color w:val="000000"/>
          <w:sz w:val="24"/>
          <w:szCs w:val="24"/>
        </w:rPr>
        <w:softHyphen/>
        <w:t>зычного текста может быть несколько замедленной по сравнению с той, с кото</w:t>
      </w:r>
      <w:r w:rsidRPr="00471879">
        <w:rPr>
          <w:rFonts w:ascii="Times New Roman" w:hAnsi="Times New Roman"/>
          <w:color w:val="000000"/>
          <w:sz w:val="24"/>
          <w:szCs w:val="24"/>
        </w:rPr>
        <w:softHyphen/>
        <w:t>рой ученик читает на родном языке. За</w:t>
      </w:r>
      <w:r w:rsidRPr="00471879">
        <w:rPr>
          <w:rFonts w:ascii="Times New Roman" w:hAnsi="Times New Roman"/>
          <w:color w:val="000000"/>
          <w:sz w:val="24"/>
          <w:szCs w:val="24"/>
        </w:rPr>
        <w:softHyphen/>
        <w:t>метим, что скорость чтения на родном языке у учащихся разная.</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Оценка «4»</w:t>
      </w:r>
      <w:r w:rsidRPr="00471879">
        <w:rPr>
          <w:rFonts w:ascii="Times New Roman" w:hAnsi="Times New Roman"/>
          <w:color w:val="000000"/>
          <w:sz w:val="24"/>
          <w:szCs w:val="24"/>
        </w:rPr>
        <w:t>ставится ученику, если он понял основное содержание оригиналь</w:t>
      </w:r>
      <w:r w:rsidRPr="00471879">
        <w:rPr>
          <w:rFonts w:ascii="Times New Roman" w:hAnsi="Times New Roman"/>
          <w:color w:val="000000"/>
          <w:sz w:val="24"/>
          <w:szCs w:val="24"/>
        </w:rPr>
        <w:softHyphen/>
        <w:t>ного текста, может выделить основную мысль, определить отдельные факты. Од</w:t>
      </w:r>
      <w:r w:rsidRPr="00471879">
        <w:rPr>
          <w:rFonts w:ascii="Times New Roman" w:hAnsi="Times New Roman"/>
          <w:color w:val="000000"/>
          <w:sz w:val="24"/>
          <w:szCs w:val="24"/>
        </w:rPr>
        <w:softHyphen/>
        <w:t>нако у него недостаточно развита языко</w:t>
      </w:r>
      <w:r w:rsidRPr="00471879">
        <w:rPr>
          <w:rFonts w:ascii="Times New Roman" w:hAnsi="Times New Roman"/>
          <w:color w:val="000000"/>
          <w:sz w:val="24"/>
          <w:szCs w:val="24"/>
        </w:rPr>
        <w:softHyphen/>
        <w:t>вая догадка, и он затрудняется в понима</w:t>
      </w:r>
      <w:r w:rsidRPr="00471879">
        <w:rPr>
          <w:rFonts w:ascii="Times New Roman" w:hAnsi="Times New Roman"/>
          <w:color w:val="000000"/>
          <w:sz w:val="24"/>
          <w:szCs w:val="24"/>
        </w:rPr>
        <w:softHyphen/>
        <w:t>нии некоторых незнакомых слов, он вы</w:t>
      </w:r>
      <w:r w:rsidRPr="00471879">
        <w:rPr>
          <w:rFonts w:ascii="Times New Roman" w:hAnsi="Times New Roman"/>
          <w:color w:val="000000"/>
          <w:sz w:val="24"/>
          <w:szCs w:val="24"/>
        </w:rPr>
        <w:softHyphen/>
        <w:t>нужден чаще обращаться к словарю, а темп чтения более замедленен.</w:t>
      </w:r>
    </w:p>
    <w:p w:rsidR="00E217CA" w:rsidRPr="00471879" w:rsidRDefault="00E217CA" w:rsidP="00221FAC">
      <w:pPr>
        <w:shd w:val="clear" w:color="auto" w:fill="FFFFFF"/>
        <w:autoSpaceDE w:val="0"/>
        <w:autoSpaceDN w:val="0"/>
        <w:adjustRightInd w:val="0"/>
        <w:spacing w:after="0"/>
        <w:jc w:val="both"/>
        <w:rPr>
          <w:rFonts w:ascii="Times New Roman" w:hAnsi="Times New Roman"/>
          <w:sz w:val="24"/>
          <w:szCs w:val="24"/>
        </w:rPr>
      </w:pP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ставится школьнику, кото</w:t>
      </w:r>
      <w:r w:rsidRPr="00471879">
        <w:rPr>
          <w:rFonts w:ascii="Times New Roman" w:hAnsi="Times New Roman"/>
          <w:color w:val="000000"/>
          <w:sz w:val="24"/>
          <w:szCs w:val="24"/>
        </w:rPr>
        <w:softHyphen/>
        <w:t>рый не совсем точно понял основное содержание прочитанного, умеет выде</w:t>
      </w:r>
      <w:r w:rsidRPr="00471879">
        <w:rPr>
          <w:rFonts w:ascii="Times New Roman" w:hAnsi="Times New Roman"/>
          <w:color w:val="000000"/>
          <w:sz w:val="24"/>
          <w:szCs w:val="24"/>
        </w:rPr>
        <w:softHyphen/>
        <w:t>лить в тексте только небольшое количес</w:t>
      </w:r>
      <w:r w:rsidRPr="00471879">
        <w:rPr>
          <w:rFonts w:ascii="Times New Roman" w:hAnsi="Times New Roman"/>
          <w:color w:val="000000"/>
          <w:sz w:val="24"/>
          <w:szCs w:val="24"/>
        </w:rPr>
        <w:softHyphen/>
        <w:t>тво фактов, совсем не развита языковая догадка.</w:t>
      </w:r>
    </w:p>
    <w:p w:rsidR="00E217CA" w:rsidRPr="00471879" w:rsidRDefault="00E217CA" w:rsidP="00221FAC">
      <w:pPr>
        <w:shd w:val="clear" w:color="auto" w:fill="FFFFFF"/>
        <w:autoSpaceDE w:val="0"/>
        <w:autoSpaceDN w:val="0"/>
        <w:adjustRightInd w:val="0"/>
        <w:spacing w:after="0"/>
        <w:jc w:val="both"/>
        <w:rPr>
          <w:rFonts w:ascii="Times New Roman" w:hAnsi="Times New Roman"/>
          <w:color w:val="000000"/>
          <w:sz w:val="24"/>
          <w:szCs w:val="24"/>
        </w:rPr>
      </w:pP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выставляется ученику в том случае, если он не понял текст или понял содержание текста неправильно, не ори</w:t>
      </w:r>
      <w:r w:rsidRPr="00471879">
        <w:rPr>
          <w:rFonts w:ascii="Times New Roman" w:hAnsi="Times New Roman"/>
          <w:color w:val="000000"/>
          <w:sz w:val="24"/>
          <w:szCs w:val="24"/>
        </w:rPr>
        <w:softHyphen/>
        <w:t>ентируется в тексте при поиске опреде</w:t>
      </w:r>
      <w:r w:rsidRPr="00471879">
        <w:rPr>
          <w:rFonts w:ascii="Times New Roman" w:hAnsi="Times New Roman"/>
          <w:color w:val="000000"/>
          <w:sz w:val="24"/>
          <w:szCs w:val="24"/>
        </w:rPr>
        <w:softHyphen/>
        <w:t>ленных фактов, не умеет семантизировать незнакомую лексику.</w:t>
      </w:r>
    </w:p>
    <w:p w:rsidR="00E217CA" w:rsidRPr="00471879" w:rsidRDefault="00E217CA" w:rsidP="00221FAC">
      <w:pPr>
        <w:shd w:val="clear" w:color="auto" w:fill="FFFFFF"/>
        <w:autoSpaceDE w:val="0"/>
        <w:autoSpaceDN w:val="0"/>
        <w:adjustRightInd w:val="0"/>
        <w:outlineLvl w:val="0"/>
        <w:rPr>
          <w:rFonts w:ascii="Times New Roman" w:hAnsi="Times New Roman"/>
          <w:sz w:val="24"/>
          <w:szCs w:val="24"/>
        </w:rPr>
      </w:pPr>
      <w:r w:rsidRPr="00471879">
        <w:rPr>
          <w:rFonts w:ascii="Times New Roman" w:hAnsi="Times New Roman"/>
          <w:b/>
          <w:bCs/>
          <w:color w:val="000000"/>
          <w:sz w:val="24"/>
          <w:szCs w:val="24"/>
        </w:rPr>
        <w:t xml:space="preserve">                                                                    Чтение с полным пониманием содержания (изучающее)</w:t>
      </w:r>
    </w:p>
    <w:p w:rsidR="00E217CA" w:rsidRPr="00471879" w:rsidRDefault="00E217CA" w:rsidP="00221FAC">
      <w:pPr>
        <w:shd w:val="clear" w:color="auto" w:fill="FFFFFF"/>
        <w:autoSpaceDE w:val="0"/>
        <w:autoSpaceDN w:val="0"/>
        <w:adjustRightInd w:val="0"/>
        <w:spacing w:after="0" w:line="240" w:lineRule="auto"/>
        <w:rPr>
          <w:rFonts w:ascii="Times New Roman" w:hAnsi="Times New Roman"/>
          <w:sz w:val="24"/>
          <w:szCs w:val="24"/>
        </w:rPr>
      </w:pPr>
      <w:r w:rsidRPr="00471879">
        <w:rPr>
          <w:rFonts w:ascii="Times New Roman" w:hAnsi="Times New Roman"/>
          <w:b/>
          <w:bCs/>
          <w:i/>
          <w:iCs/>
          <w:color w:val="000000"/>
          <w:sz w:val="24"/>
          <w:szCs w:val="24"/>
        </w:rPr>
        <w:t>Оценка «5»</w:t>
      </w:r>
      <w:r w:rsidRPr="00471879">
        <w:rPr>
          <w:rFonts w:ascii="Times New Roman" w:hAnsi="Times New Roman"/>
          <w:color w:val="000000"/>
          <w:sz w:val="24"/>
          <w:szCs w:val="24"/>
        </w:rPr>
        <w:t>ставится ученику, когда он полностью понял несложный оригиналь</w:t>
      </w:r>
      <w:r w:rsidRPr="00471879">
        <w:rPr>
          <w:rFonts w:ascii="Times New Roman" w:hAnsi="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471879">
        <w:rPr>
          <w:rFonts w:ascii="Times New Roman" w:hAnsi="Times New Roman"/>
          <w:color w:val="000000"/>
          <w:sz w:val="24"/>
          <w:szCs w:val="24"/>
        </w:rPr>
        <w:softHyphen/>
        <w:t>вал при этом все известные приемы, на</w:t>
      </w:r>
      <w:r w:rsidRPr="00471879">
        <w:rPr>
          <w:rFonts w:ascii="Times New Roman" w:hAnsi="Times New Roman"/>
          <w:color w:val="000000"/>
          <w:sz w:val="24"/>
          <w:szCs w:val="24"/>
        </w:rPr>
        <w:softHyphen/>
        <w:t>правленные на понимание читаемого (смысловую догадку, анализ).</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Оценка «4»</w:t>
      </w:r>
      <w:r w:rsidRPr="00471879">
        <w:rPr>
          <w:rFonts w:ascii="Times New Roman" w:hAnsi="Times New Roman"/>
          <w:color w:val="000000"/>
          <w:sz w:val="24"/>
          <w:szCs w:val="24"/>
        </w:rPr>
        <w:t>выставляется учащемуся, если он полностью понял текст, но многократ</w:t>
      </w:r>
      <w:r w:rsidRPr="00471879">
        <w:rPr>
          <w:rFonts w:ascii="Times New Roman" w:hAnsi="Times New Roman"/>
          <w:color w:val="000000"/>
          <w:sz w:val="24"/>
          <w:szCs w:val="24"/>
        </w:rPr>
        <w:softHyphen/>
        <w:t>но обращался к словарю.</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 xml:space="preserve"> Оценка «3»</w:t>
      </w:r>
      <w:r w:rsidRPr="00471879">
        <w:rPr>
          <w:rFonts w:ascii="Times New Roman" w:hAnsi="Times New Roman"/>
          <w:color w:val="000000"/>
          <w:sz w:val="24"/>
          <w:szCs w:val="24"/>
        </w:rPr>
        <w:t>ставится, если ученик понялтекст не полностью, не владеет приемами его смысловой переработки.</w:t>
      </w:r>
    </w:p>
    <w:p w:rsidR="00E217CA" w:rsidRPr="00262E6D"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b/>
          <w:bCs/>
          <w:i/>
          <w:iCs/>
          <w:color w:val="000000"/>
          <w:sz w:val="24"/>
          <w:szCs w:val="24"/>
        </w:rPr>
        <w:t xml:space="preserve">Оценка </w:t>
      </w:r>
      <w:r w:rsidRPr="00471879">
        <w:rPr>
          <w:rFonts w:ascii="Times New Roman" w:hAnsi="Times New Roman"/>
          <w:b/>
          <w:bCs/>
          <w:color w:val="000000"/>
          <w:sz w:val="24"/>
          <w:szCs w:val="24"/>
        </w:rPr>
        <w:t>«2»</w:t>
      </w:r>
      <w:r w:rsidRPr="00471879">
        <w:rPr>
          <w:rFonts w:ascii="Times New Roman" w:hAnsi="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E217CA" w:rsidRPr="00471879" w:rsidRDefault="00E217CA" w:rsidP="00221FAC">
      <w:pPr>
        <w:shd w:val="clear" w:color="auto" w:fill="FFFFFF"/>
        <w:autoSpaceDE w:val="0"/>
        <w:autoSpaceDN w:val="0"/>
        <w:adjustRightInd w:val="0"/>
        <w:jc w:val="center"/>
        <w:outlineLvl w:val="0"/>
        <w:rPr>
          <w:rFonts w:ascii="Times New Roman" w:hAnsi="Times New Roman"/>
          <w:sz w:val="24"/>
          <w:szCs w:val="24"/>
        </w:rPr>
      </w:pPr>
      <w:r w:rsidRPr="00471879">
        <w:rPr>
          <w:rFonts w:ascii="Times New Roman" w:hAnsi="Times New Roman"/>
          <w:b/>
          <w:bCs/>
          <w:color w:val="000000"/>
          <w:sz w:val="24"/>
          <w:szCs w:val="24"/>
        </w:rPr>
        <w:t>Чтение с нахождением интересующей или нужной информации (просмотровое)</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Оценка «5»</w:t>
      </w:r>
      <w:r w:rsidRPr="00471879">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71879">
        <w:rPr>
          <w:rFonts w:ascii="Times New Roman" w:hAnsi="Times New Roman"/>
          <w:color w:val="000000"/>
          <w:sz w:val="24"/>
          <w:szCs w:val="24"/>
        </w:rPr>
        <w:softHyphen/>
        <w:t>емую информацию.</w:t>
      </w:r>
    </w:p>
    <w:p w:rsidR="00E217CA" w:rsidRPr="00471879" w:rsidRDefault="00E217CA" w:rsidP="008C2D7A">
      <w:pPr>
        <w:shd w:val="clear" w:color="auto" w:fill="FFFFFF"/>
        <w:autoSpaceDE w:val="0"/>
        <w:autoSpaceDN w:val="0"/>
        <w:adjustRightInd w:val="0"/>
        <w:spacing w:after="0" w:line="240" w:lineRule="auto"/>
        <w:rPr>
          <w:rFonts w:ascii="Times New Roman" w:hAnsi="Times New Roman"/>
          <w:sz w:val="24"/>
          <w:szCs w:val="24"/>
        </w:rPr>
      </w:pPr>
      <w:r w:rsidRPr="00471879">
        <w:rPr>
          <w:rFonts w:ascii="Times New Roman" w:hAnsi="Times New Roman"/>
          <w:b/>
          <w:bCs/>
          <w:i/>
          <w:iCs/>
          <w:color w:val="000000"/>
          <w:sz w:val="24"/>
          <w:szCs w:val="24"/>
        </w:rPr>
        <w:t>Оценка «4»</w:t>
      </w:r>
      <w:r w:rsidRPr="00471879">
        <w:rPr>
          <w:rFonts w:ascii="Times New Roman" w:hAnsi="Times New Roman"/>
          <w:color w:val="000000"/>
          <w:sz w:val="24"/>
          <w:szCs w:val="24"/>
        </w:rPr>
        <w:t>ставится ученику при доста</w:t>
      </w:r>
      <w:r w:rsidRPr="00471879">
        <w:rPr>
          <w:rFonts w:ascii="Times New Roman" w:hAnsi="Times New Roman"/>
          <w:color w:val="000000"/>
          <w:sz w:val="24"/>
          <w:szCs w:val="24"/>
        </w:rPr>
        <w:softHyphen/>
        <w:t>точно быстром просмотре текста, но при этом он находит только примерно 2/3 за</w:t>
      </w:r>
      <w:r w:rsidRPr="00471879">
        <w:rPr>
          <w:rFonts w:ascii="Times New Roman" w:hAnsi="Times New Roman"/>
          <w:color w:val="000000"/>
          <w:sz w:val="24"/>
          <w:szCs w:val="24"/>
        </w:rPr>
        <w:softHyphen/>
        <w:t>данной информации.</w:t>
      </w: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w:t>
      </w:r>
      <w:r w:rsidRPr="00471879">
        <w:rPr>
          <w:rFonts w:ascii="Times New Roman" w:hAnsi="Times New Roman"/>
          <w:color w:val="000000"/>
          <w:sz w:val="24"/>
          <w:szCs w:val="24"/>
        </w:rPr>
        <w:softHyphen/>
        <w:t>мации.</w:t>
      </w: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выставляется в том случае, если ученик практически не ориентирует</w:t>
      </w:r>
      <w:r w:rsidRPr="00471879">
        <w:rPr>
          <w:rFonts w:ascii="Times New Roman" w:hAnsi="Times New Roman"/>
          <w:color w:val="000000"/>
          <w:sz w:val="24"/>
          <w:szCs w:val="24"/>
        </w:rPr>
        <w:softHyphen/>
        <w:t>ся в тексте.</w:t>
      </w:r>
    </w:p>
    <w:p w:rsidR="00E217CA" w:rsidRPr="00471879" w:rsidRDefault="00E217CA" w:rsidP="00221FAC">
      <w:pPr>
        <w:shd w:val="clear" w:color="auto" w:fill="FFFFFF"/>
        <w:autoSpaceDE w:val="0"/>
        <w:autoSpaceDN w:val="0"/>
        <w:adjustRightInd w:val="0"/>
        <w:jc w:val="center"/>
        <w:outlineLvl w:val="0"/>
        <w:rPr>
          <w:rFonts w:ascii="Times New Roman" w:hAnsi="Times New Roman"/>
          <w:sz w:val="24"/>
          <w:szCs w:val="24"/>
        </w:rPr>
      </w:pPr>
      <w:r w:rsidRPr="00471879">
        <w:rPr>
          <w:rFonts w:ascii="Times New Roman" w:hAnsi="Times New Roman"/>
          <w:b/>
          <w:bCs/>
          <w:color w:val="000000"/>
          <w:sz w:val="24"/>
          <w:szCs w:val="24"/>
        </w:rPr>
        <w:t>Понимание речи на слух</w:t>
      </w:r>
    </w:p>
    <w:p w:rsidR="00E217CA" w:rsidRPr="00471879" w:rsidRDefault="00E217CA" w:rsidP="00221FAC">
      <w:pPr>
        <w:shd w:val="clear" w:color="auto" w:fill="FFFFFF"/>
        <w:autoSpaceDE w:val="0"/>
        <w:autoSpaceDN w:val="0"/>
        <w:adjustRightInd w:val="0"/>
        <w:spacing w:after="0"/>
        <w:jc w:val="both"/>
        <w:rPr>
          <w:rFonts w:ascii="Times New Roman" w:hAnsi="Times New Roman"/>
          <w:sz w:val="24"/>
          <w:szCs w:val="24"/>
        </w:rPr>
      </w:pPr>
      <w:r w:rsidRPr="00471879">
        <w:rPr>
          <w:rFonts w:ascii="Times New Roman" w:hAnsi="Times New Roman"/>
          <w:color w:val="000000"/>
          <w:sz w:val="24"/>
          <w:szCs w:val="24"/>
        </w:rPr>
        <w:t>Основной речевой задачей при понима</w:t>
      </w:r>
      <w:r w:rsidRPr="00471879">
        <w:rPr>
          <w:rFonts w:ascii="Times New Roman" w:hAnsi="Times New Roman"/>
          <w:color w:val="000000"/>
          <w:sz w:val="24"/>
          <w:szCs w:val="24"/>
        </w:rPr>
        <w:softHyphen/>
        <w:t>нии звучащих текстов на слух является извлечение основной или заданной уче</w:t>
      </w:r>
      <w:r w:rsidRPr="00471879">
        <w:rPr>
          <w:rFonts w:ascii="Times New Roman" w:hAnsi="Times New Roman"/>
          <w:color w:val="000000"/>
          <w:sz w:val="24"/>
          <w:szCs w:val="24"/>
        </w:rPr>
        <w:softHyphen/>
        <w:t>нику информации.</w:t>
      </w:r>
      <w:r w:rsidRPr="00471879">
        <w:rPr>
          <w:rFonts w:ascii="Times New Roman" w:hAnsi="Times New Roman"/>
          <w:b/>
          <w:bCs/>
          <w:i/>
          <w:iCs/>
          <w:color w:val="000000"/>
          <w:sz w:val="24"/>
          <w:szCs w:val="24"/>
        </w:rPr>
        <w:t xml:space="preserve">Оценка </w:t>
      </w:r>
      <w:r w:rsidRPr="00471879">
        <w:rPr>
          <w:rFonts w:ascii="Times New Roman" w:hAnsi="Times New Roman"/>
          <w:b/>
          <w:bCs/>
          <w:color w:val="000000"/>
          <w:sz w:val="24"/>
          <w:szCs w:val="24"/>
        </w:rPr>
        <w:t>«5»</w:t>
      </w:r>
      <w:r w:rsidRPr="00471879">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471879">
        <w:rPr>
          <w:rFonts w:ascii="Times New Roman" w:hAnsi="Times New Roman"/>
          <w:color w:val="000000"/>
          <w:sz w:val="24"/>
          <w:szCs w:val="24"/>
        </w:rPr>
        <w:softHyphen/>
        <w:t>цию (например, из прогноза погоды, объ</w:t>
      </w:r>
      <w:r w:rsidRPr="00471879">
        <w:rPr>
          <w:rFonts w:ascii="Times New Roman" w:hAnsi="Times New Roman"/>
          <w:color w:val="000000"/>
          <w:sz w:val="24"/>
          <w:szCs w:val="24"/>
        </w:rPr>
        <w:softHyphen/>
        <w:t>явления, программы радио и телепере</w:t>
      </w:r>
      <w:r w:rsidRPr="00471879">
        <w:rPr>
          <w:rFonts w:ascii="Times New Roman" w:hAnsi="Times New Roman"/>
          <w:color w:val="000000"/>
          <w:sz w:val="24"/>
          <w:szCs w:val="24"/>
        </w:rPr>
        <w:softHyphen/>
        <w:t>дач), догадался о значении части незнако</w:t>
      </w:r>
      <w:r w:rsidRPr="00471879">
        <w:rPr>
          <w:rFonts w:ascii="Times New Roman" w:hAnsi="Times New Roman"/>
          <w:color w:val="000000"/>
          <w:sz w:val="24"/>
          <w:szCs w:val="24"/>
        </w:rPr>
        <w:softHyphen/>
        <w:t>мых слов по контексту, сумел использо</w:t>
      </w:r>
      <w:r w:rsidRPr="00471879">
        <w:rPr>
          <w:rFonts w:ascii="Times New Roman" w:hAnsi="Times New Roman"/>
          <w:color w:val="000000"/>
          <w:sz w:val="24"/>
          <w:szCs w:val="24"/>
        </w:rPr>
        <w:softHyphen/>
        <w:t>вать информацию для решения постав</w:t>
      </w:r>
      <w:r w:rsidRPr="00471879">
        <w:rPr>
          <w:rFonts w:ascii="Times New Roman" w:hAnsi="Times New Roman"/>
          <w:color w:val="000000"/>
          <w:sz w:val="24"/>
          <w:szCs w:val="24"/>
        </w:rPr>
        <w:softHyphen/>
        <w:t>ленной задачи (например найти ту или иную радиопередачу).</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 xml:space="preserve"> Оценка «4»</w:t>
      </w:r>
      <w:r w:rsidRPr="00471879">
        <w:rPr>
          <w:rFonts w:ascii="Times New Roman" w:hAnsi="Times New Roman"/>
          <w:color w:val="000000"/>
          <w:sz w:val="24"/>
          <w:szCs w:val="24"/>
        </w:rPr>
        <w:t>ставится ученику, который понял не все основные факты. При реше</w:t>
      </w:r>
      <w:r w:rsidRPr="00471879">
        <w:rPr>
          <w:rFonts w:ascii="Times New Roman" w:hAnsi="Times New Roman"/>
          <w:color w:val="000000"/>
          <w:sz w:val="24"/>
          <w:szCs w:val="24"/>
        </w:rPr>
        <w:softHyphen/>
        <w:t>нии коммуникативной задачи он исполь</w:t>
      </w:r>
      <w:r w:rsidRPr="00471879">
        <w:rPr>
          <w:rFonts w:ascii="Times New Roman" w:hAnsi="Times New Roman"/>
          <w:color w:val="000000"/>
          <w:sz w:val="24"/>
          <w:szCs w:val="24"/>
        </w:rPr>
        <w:softHyphen/>
        <w:t>зовал только 2/3 информации.</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sz w:val="24"/>
          <w:szCs w:val="24"/>
        </w:rPr>
      </w:pP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 xml:space="preserve">свидетельствует, что ученик понял только 50 </w:t>
      </w:r>
      <w:r w:rsidRPr="00471879">
        <w:rPr>
          <w:rFonts w:ascii="Times New Roman" w:hAnsi="Times New Roman"/>
          <w:i/>
          <w:iCs/>
          <w:color w:val="000000"/>
          <w:sz w:val="24"/>
          <w:szCs w:val="24"/>
        </w:rPr>
        <w:t xml:space="preserve">% </w:t>
      </w:r>
      <w:r w:rsidRPr="00471879">
        <w:rPr>
          <w:rFonts w:ascii="Times New Roman" w:hAnsi="Times New Roman"/>
          <w:color w:val="000000"/>
          <w:sz w:val="24"/>
          <w:szCs w:val="24"/>
        </w:rPr>
        <w:t>текста. Отдельные факты понял неправильно. Не сумел пол</w:t>
      </w:r>
      <w:r w:rsidRPr="00471879">
        <w:rPr>
          <w:rFonts w:ascii="Times New Roman" w:hAnsi="Times New Roman"/>
          <w:color w:val="000000"/>
          <w:sz w:val="24"/>
          <w:szCs w:val="24"/>
        </w:rPr>
        <w:softHyphen/>
        <w:t>ностью решить поставленную перед ним коммуникативную задачу.</w:t>
      </w:r>
    </w:p>
    <w:p w:rsidR="00E217CA" w:rsidRPr="00471879" w:rsidRDefault="00E217CA" w:rsidP="00221FAC">
      <w:pPr>
        <w:shd w:val="clear" w:color="auto" w:fill="FFFFFF"/>
        <w:autoSpaceDE w:val="0"/>
        <w:autoSpaceDN w:val="0"/>
        <w:adjustRightInd w:val="0"/>
        <w:jc w:val="both"/>
        <w:rPr>
          <w:rFonts w:ascii="Times New Roman" w:hAnsi="Times New Roman"/>
          <w:color w:val="000000"/>
          <w:sz w:val="24"/>
          <w:szCs w:val="24"/>
        </w:rPr>
      </w:pP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217CA" w:rsidRPr="00471879" w:rsidRDefault="00E217CA" w:rsidP="00221FAC">
      <w:pPr>
        <w:shd w:val="clear" w:color="auto" w:fill="FFFFFF"/>
        <w:autoSpaceDE w:val="0"/>
        <w:autoSpaceDN w:val="0"/>
        <w:adjustRightInd w:val="0"/>
        <w:jc w:val="both"/>
        <w:outlineLvl w:val="0"/>
        <w:rPr>
          <w:rFonts w:ascii="Times New Roman" w:hAnsi="Times New Roman"/>
          <w:sz w:val="24"/>
          <w:szCs w:val="24"/>
        </w:rPr>
      </w:pPr>
      <w:r w:rsidRPr="00471879">
        <w:rPr>
          <w:rFonts w:ascii="Times New Roman" w:hAnsi="Times New Roman"/>
          <w:b/>
          <w:bCs/>
          <w:color w:val="000000"/>
          <w:sz w:val="24"/>
          <w:szCs w:val="24"/>
        </w:rPr>
        <w:t xml:space="preserve">                                                                   Говорение</w:t>
      </w:r>
    </w:p>
    <w:p w:rsidR="00E217CA" w:rsidRPr="00471879" w:rsidRDefault="00E217CA" w:rsidP="00221FAC">
      <w:pPr>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471879">
        <w:rPr>
          <w:rFonts w:ascii="Times New Roman" w:hAnsi="Times New Roman"/>
          <w:color w:val="000000"/>
          <w:sz w:val="24"/>
          <w:szCs w:val="24"/>
        </w:rPr>
        <w:softHyphen/>
        <w:t>за и в виде участия в беседе с партнером.</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Выдвижение овладения общением в ка</w:t>
      </w:r>
      <w:r w:rsidRPr="00471879">
        <w:rPr>
          <w:rFonts w:ascii="Times New Roman" w:hAnsi="Times New Roman"/>
          <w:color w:val="000000"/>
          <w:sz w:val="24"/>
          <w:szCs w:val="24"/>
        </w:rPr>
        <w:softHyphen/>
        <w:t>честве практической задачи требует по</w:t>
      </w:r>
      <w:r w:rsidRPr="00471879">
        <w:rPr>
          <w:rFonts w:ascii="Times New Roman" w:hAnsi="Times New Roman"/>
          <w:color w:val="000000"/>
          <w:sz w:val="24"/>
          <w:szCs w:val="24"/>
        </w:rPr>
        <w:softHyphen/>
        <w:t>этому, чтобы учащийся выявил свою спо</w:t>
      </w:r>
      <w:r w:rsidRPr="00471879">
        <w:rPr>
          <w:rFonts w:ascii="Times New Roman" w:hAnsi="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471879">
        <w:rPr>
          <w:rFonts w:ascii="Times New Roman" w:hAnsi="Times New Roman"/>
          <w:color w:val="000000"/>
          <w:sz w:val="24"/>
          <w:szCs w:val="24"/>
        </w:rPr>
        <w:softHyphen/>
        <w:t>ных высказываний или участия в беседе учащихся многие учителя обращают ос</w:t>
      </w:r>
      <w:r w:rsidRPr="00471879">
        <w:rPr>
          <w:rFonts w:ascii="Times New Roman" w:hAnsi="Times New Roman"/>
          <w:color w:val="000000"/>
          <w:sz w:val="24"/>
          <w:szCs w:val="24"/>
        </w:rPr>
        <w:softHyphen/>
        <w:t>новное внимание на ошибки лексическо</w:t>
      </w:r>
      <w:r w:rsidRPr="00471879">
        <w:rPr>
          <w:rFonts w:ascii="Times New Roman" w:hAnsi="Times New Roman"/>
          <w:color w:val="000000"/>
          <w:sz w:val="24"/>
          <w:szCs w:val="24"/>
        </w:rPr>
        <w:softHyphen/>
        <w:t>го, грамматического характера и выстав</w:t>
      </w:r>
      <w:r w:rsidRPr="00471879">
        <w:rPr>
          <w:rFonts w:ascii="Times New Roman" w:hAnsi="Times New Roman"/>
          <w:color w:val="000000"/>
          <w:sz w:val="24"/>
          <w:szCs w:val="24"/>
        </w:rPr>
        <w:softHyphen/>
        <w:t>ляют отметки, исходя только исключи</w:t>
      </w:r>
      <w:r w:rsidRPr="00471879">
        <w:rPr>
          <w:rFonts w:ascii="Times New Roman" w:hAnsi="Times New Roman"/>
          <w:color w:val="000000"/>
          <w:sz w:val="24"/>
          <w:szCs w:val="24"/>
        </w:rPr>
        <w:softHyphen/>
        <w:t>тельно из количества ошибок. Подобный подход вряд ли можно назвать правиль</w:t>
      </w:r>
      <w:r w:rsidRPr="00471879">
        <w:rPr>
          <w:rFonts w:ascii="Times New Roman" w:hAnsi="Times New Roman"/>
          <w:color w:val="000000"/>
          <w:sz w:val="24"/>
          <w:szCs w:val="24"/>
        </w:rPr>
        <w:softHyphen/>
        <w:t xml:space="preserve">ным. </w:t>
      </w:r>
    </w:p>
    <w:p w:rsidR="00E217CA" w:rsidRPr="00471879" w:rsidRDefault="00E217CA" w:rsidP="00221FAC">
      <w:pPr>
        <w:shd w:val="clear" w:color="auto" w:fill="FFFFFF"/>
        <w:autoSpaceDE w:val="0"/>
        <w:autoSpaceDN w:val="0"/>
        <w:adjustRightInd w:val="0"/>
        <w:spacing w:after="0"/>
        <w:jc w:val="both"/>
        <w:rPr>
          <w:rFonts w:ascii="Times New Roman" w:hAnsi="Times New Roman"/>
          <w:color w:val="000000"/>
          <w:sz w:val="24"/>
          <w:szCs w:val="24"/>
        </w:rPr>
      </w:pPr>
      <w:r w:rsidRPr="00471879">
        <w:rPr>
          <w:rFonts w:ascii="Times New Roman" w:hAnsi="Times New Roman"/>
          <w:color w:val="000000"/>
          <w:sz w:val="24"/>
          <w:szCs w:val="24"/>
        </w:rPr>
        <w:t xml:space="preserve">      Во-первых, важными показателями рассказа или описания являются соответ</w:t>
      </w:r>
      <w:r w:rsidRPr="00471879">
        <w:rPr>
          <w:rFonts w:ascii="Times New Roman" w:hAnsi="Times New Roman"/>
          <w:color w:val="000000"/>
          <w:sz w:val="24"/>
          <w:szCs w:val="24"/>
        </w:rPr>
        <w:softHyphen/>
        <w:t>ствия темы, полнота изложения, разнооб</w:t>
      </w:r>
      <w:r w:rsidRPr="00471879">
        <w:rPr>
          <w:rFonts w:ascii="Times New Roman" w:hAnsi="Times New Roman"/>
          <w:color w:val="000000"/>
          <w:sz w:val="24"/>
          <w:szCs w:val="24"/>
        </w:rPr>
        <w:softHyphen/>
        <w:t>разие языковых средств, а в ходе бесе</w:t>
      </w:r>
      <w:r w:rsidRPr="00471879">
        <w:rPr>
          <w:rFonts w:ascii="Times New Roman" w:hAnsi="Times New Roman"/>
          <w:color w:val="000000"/>
          <w:sz w:val="24"/>
          <w:szCs w:val="24"/>
        </w:rPr>
        <w:softHyphen/>
        <w:t>ды — понимание партнера, правильное реагирование на реплики партнера, раз</w:t>
      </w:r>
      <w:r w:rsidRPr="00471879">
        <w:rPr>
          <w:rFonts w:ascii="Times New Roman" w:hAnsi="Times New Roman"/>
          <w:color w:val="000000"/>
          <w:sz w:val="24"/>
          <w:szCs w:val="24"/>
        </w:rPr>
        <w:softHyphen/>
        <w:t>нообразие своих реплик. Только при со</w:t>
      </w:r>
      <w:r w:rsidRPr="00471879">
        <w:rPr>
          <w:rFonts w:ascii="Times New Roman" w:hAnsi="Times New Roman"/>
          <w:color w:val="000000"/>
          <w:sz w:val="24"/>
          <w:szCs w:val="24"/>
        </w:rPr>
        <w:softHyphen/>
        <w:t>блюдении этих условий речевой деятель</w:t>
      </w:r>
      <w:r w:rsidRPr="00471879">
        <w:rPr>
          <w:rFonts w:ascii="Times New Roman" w:hAnsi="Times New Roman"/>
          <w:color w:val="000000"/>
          <w:sz w:val="24"/>
          <w:szCs w:val="24"/>
        </w:rPr>
        <w:softHyphen/>
        <w:t>ности можно говорить о реальном обще</w:t>
      </w:r>
      <w:r w:rsidRPr="00471879">
        <w:rPr>
          <w:rFonts w:ascii="Times New Roman" w:hAnsi="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E217CA" w:rsidRPr="00471879" w:rsidRDefault="00E217CA" w:rsidP="00221FAC">
      <w:pPr>
        <w:shd w:val="clear" w:color="auto" w:fill="FFFFFF"/>
        <w:autoSpaceDE w:val="0"/>
        <w:autoSpaceDN w:val="0"/>
        <w:adjustRightInd w:val="0"/>
        <w:ind w:firstLine="500"/>
        <w:jc w:val="both"/>
        <w:rPr>
          <w:rFonts w:ascii="Times New Roman" w:hAnsi="Times New Roman"/>
          <w:color w:val="000000"/>
          <w:sz w:val="24"/>
          <w:szCs w:val="24"/>
        </w:rPr>
      </w:pPr>
      <w:r w:rsidRPr="00471879">
        <w:rPr>
          <w:rFonts w:ascii="Times New Roman" w:hAnsi="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471879">
        <w:rPr>
          <w:rFonts w:ascii="Times New Roman" w:hAnsi="Times New Roman"/>
          <w:color w:val="000000"/>
          <w:sz w:val="24"/>
          <w:szCs w:val="24"/>
        </w:rPr>
        <w:softHyphen/>
        <w:t>тельствуют о нарушениях нормы, но не нарушают понимания. Последние можно рассматривать как оговорки.</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 xml:space="preserve"> В связи с этим основными критериями оценки умений говорения следует счи</w:t>
      </w:r>
      <w:r w:rsidRPr="00471879">
        <w:rPr>
          <w:rFonts w:ascii="Times New Roman" w:hAnsi="Times New Roman"/>
          <w:color w:val="000000"/>
          <w:sz w:val="24"/>
          <w:szCs w:val="24"/>
        </w:rPr>
        <w:softHyphen/>
        <w:t xml:space="preserve">тать: </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 xml:space="preserve">-соответствие теме, </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-достаточный объ</w:t>
      </w:r>
      <w:r w:rsidRPr="00471879">
        <w:rPr>
          <w:rFonts w:ascii="Times New Roman" w:hAnsi="Times New Roman"/>
          <w:color w:val="000000"/>
          <w:sz w:val="24"/>
          <w:szCs w:val="24"/>
        </w:rPr>
        <w:softHyphen/>
        <w:t>ем высказывания,</w:t>
      </w:r>
    </w:p>
    <w:p w:rsidR="00E217CA" w:rsidRPr="00471879"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 разнообразие языковых средств и т. п.,</w:t>
      </w:r>
    </w:p>
    <w:p w:rsidR="00E217CA" w:rsidRPr="00262E6D" w:rsidRDefault="00E217CA" w:rsidP="00221FA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71879">
        <w:rPr>
          <w:rFonts w:ascii="Times New Roman" w:hAnsi="Times New Roman"/>
          <w:color w:val="000000"/>
          <w:sz w:val="24"/>
          <w:szCs w:val="24"/>
        </w:rPr>
        <w:t xml:space="preserve"> а ошибки целесообразно рассматривать как дополнительный кри</w:t>
      </w:r>
      <w:r w:rsidRPr="00471879">
        <w:rPr>
          <w:rFonts w:ascii="Times New Roman" w:hAnsi="Times New Roman"/>
          <w:color w:val="000000"/>
          <w:sz w:val="24"/>
          <w:szCs w:val="24"/>
        </w:rPr>
        <w:softHyphen/>
        <w:t>терий.</w:t>
      </w:r>
    </w:p>
    <w:p w:rsidR="00E217CA" w:rsidRDefault="00E217CA" w:rsidP="00221FAC">
      <w:pPr>
        <w:shd w:val="clear" w:color="auto" w:fill="FFFFFF"/>
        <w:autoSpaceDE w:val="0"/>
        <w:autoSpaceDN w:val="0"/>
        <w:adjustRightInd w:val="0"/>
        <w:ind w:firstLine="4962"/>
        <w:rPr>
          <w:rFonts w:ascii="Times New Roman" w:hAnsi="Times New Roman"/>
          <w:color w:val="000000"/>
          <w:sz w:val="24"/>
          <w:szCs w:val="24"/>
        </w:rPr>
      </w:pPr>
      <w:r w:rsidRPr="00471879">
        <w:rPr>
          <w:rFonts w:ascii="Times New Roman" w:hAnsi="Times New Roman"/>
          <w:b/>
          <w:bCs/>
          <w:color w:val="000000"/>
          <w:sz w:val="24"/>
          <w:szCs w:val="24"/>
        </w:rPr>
        <w:t>Высказывание в форме рассказа, описания</w:t>
      </w:r>
      <w:r w:rsidRPr="00471879">
        <w:rPr>
          <w:rFonts w:ascii="Times New Roman" w:hAnsi="Times New Roman"/>
          <w:b/>
          <w:bCs/>
          <w:i/>
          <w:iCs/>
          <w:color w:val="000000"/>
          <w:sz w:val="24"/>
          <w:szCs w:val="24"/>
        </w:rPr>
        <w:t xml:space="preserve">Оценка </w:t>
      </w:r>
      <w:r w:rsidRPr="00471879">
        <w:rPr>
          <w:rFonts w:ascii="Times New Roman" w:hAnsi="Times New Roman"/>
          <w:b/>
          <w:bCs/>
          <w:color w:val="000000"/>
          <w:sz w:val="24"/>
          <w:szCs w:val="24"/>
        </w:rPr>
        <w:t>«5»</w:t>
      </w:r>
      <w:r w:rsidRPr="00471879">
        <w:rPr>
          <w:rFonts w:ascii="Times New Roman" w:hAnsi="Times New Roman"/>
          <w:color w:val="000000"/>
          <w:sz w:val="24"/>
          <w:szCs w:val="24"/>
        </w:rPr>
        <w:t xml:space="preserve"> ставится ученику, если он в целом справился с поставленными рече</w:t>
      </w:r>
      <w:r w:rsidRPr="00471879">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71879">
        <w:rPr>
          <w:rFonts w:ascii="Times New Roman" w:hAnsi="Times New Roman"/>
          <w:color w:val="000000"/>
          <w:sz w:val="24"/>
          <w:szCs w:val="24"/>
        </w:rPr>
        <w:softHyphen/>
        <w:t>ски отсутствовали ошибки, нарушающие коммуникацию, или они были незначи</w:t>
      </w:r>
      <w:r w:rsidRPr="00471879">
        <w:rPr>
          <w:rFonts w:ascii="Times New Roman" w:hAnsi="Times New Roman"/>
          <w:color w:val="000000"/>
          <w:sz w:val="24"/>
          <w:szCs w:val="24"/>
        </w:rPr>
        <w:softHyphen/>
        <w:t>тельны. Объем высказывания соответство</w:t>
      </w:r>
      <w:r w:rsidRPr="00471879">
        <w:rPr>
          <w:rFonts w:ascii="Times New Roman" w:hAnsi="Times New Roman"/>
          <w:color w:val="000000"/>
          <w:sz w:val="24"/>
          <w:szCs w:val="24"/>
        </w:rPr>
        <w:softHyphen/>
        <w:t>вал тому, что задано программой на дан</w:t>
      </w:r>
      <w:r w:rsidRPr="00471879">
        <w:rPr>
          <w:rFonts w:ascii="Times New Roman" w:hAnsi="Times New Roman"/>
          <w:color w:val="000000"/>
          <w:sz w:val="24"/>
          <w:szCs w:val="24"/>
        </w:rPr>
        <w:softHyphen/>
        <w:t>ном году обучения. Наблюдалась легкость речи и достаточно правильное произно</w:t>
      </w:r>
      <w:r w:rsidRPr="00471879">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r w:rsidRPr="00471879">
        <w:rPr>
          <w:rFonts w:ascii="Times New Roman" w:hAnsi="Times New Roman"/>
          <w:b/>
          <w:bCs/>
          <w:i/>
          <w:iCs/>
          <w:color w:val="000000"/>
          <w:sz w:val="24"/>
          <w:szCs w:val="24"/>
        </w:rPr>
        <w:t xml:space="preserve">Оценка «4» </w:t>
      </w:r>
      <w:r w:rsidRPr="00471879">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71879">
        <w:rPr>
          <w:rFonts w:ascii="Times New Roman" w:hAnsi="Times New Roman"/>
          <w:color w:val="000000"/>
          <w:sz w:val="24"/>
          <w:szCs w:val="24"/>
        </w:rPr>
        <w:softHyphen/>
        <w:t>лены правильно. Однако были сделаны отдельные ошибки, нарушающие комму</w:t>
      </w:r>
      <w:r w:rsidRPr="00471879">
        <w:rPr>
          <w:rFonts w:ascii="Times New Roman" w:hAnsi="Times New Roman"/>
          <w:color w:val="000000"/>
          <w:sz w:val="24"/>
          <w:szCs w:val="24"/>
        </w:rPr>
        <w:softHyphen/>
        <w:t>никацию. Темп речи был несколько за</w:t>
      </w:r>
      <w:r w:rsidRPr="00471879">
        <w:rPr>
          <w:rFonts w:ascii="Times New Roman" w:hAnsi="Times New Roman"/>
          <w:color w:val="000000"/>
          <w:sz w:val="24"/>
          <w:szCs w:val="24"/>
        </w:rPr>
        <w:softHyphen/>
        <w:t>медлен. Отмечалось произношение, стра</w:t>
      </w:r>
      <w:r w:rsidRPr="00471879">
        <w:rPr>
          <w:rFonts w:ascii="Times New Roman" w:hAnsi="Times New Roman"/>
          <w:color w:val="000000"/>
          <w:sz w:val="24"/>
          <w:szCs w:val="24"/>
        </w:rPr>
        <w:softHyphen/>
        <w:t>дающее сильным влиянием родного язы</w:t>
      </w:r>
      <w:r w:rsidRPr="00471879">
        <w:rPr>
          <w:rFonts w:ascii="Times New Roman" w:hAnsi="Times New Roman"/>
          <w:color w:val="000000"/>
          <w:sz w:val="24"/>
          <w:szCs w:val="24"/>
        </w:rPr>
        <w:softHyphen/>
        <w:t>ка. Речь была недостаточно эмоциональ</w:t>
      </w:r>
      <w:r w:rsidRPr="00471879">
        <w:rPr>
          <w:rFonts w:ascii="Times New Roman" w:hAnsi="Times New Roman"/>
          <w:color w:val="000000"/>
          <w:sz w:val="24"/>
          <w:szCs w:val="24"/>
        </w:rPr>
        <w:softHyphen/>
        <w:t>но окрашена. Элементы оценки имели место, но в большей степени высказыва</w:t>
      </w:r>
      <w:r w:rsidRPr="00471879">
        <w:rPr>
          <w:rFonts w:ascii="Times New Roman" w:hAnsi="Times New Roman"/>
          <w:color w:val="000000"/>
          <w:sz w:val="24"/>
          <w:szCs w:val="24"/>
        </w:rPr>
        <w:softHyphen/>
        <w:t>ние содержало информацию и отражало конкретные факты.</w:t>
      </w:r>
    </w:p>
    <w:p w:rsidR="00E217CA" w:rsidRPr="008C2D7A" w:rsidRDefault="00E217CA" w:rsidP="008C2D7A">
      <w:pPr>
        <w:shd w:val="clear" w:color="auto" w:fill="FFFFFF"/>
        <w:autoSpaceDE w:val="0"/>
        <w:autoSpaceDN w:val="0"/>
        <w:adjustRightInd w:val="0"/>
        <w:ind w:firstLine="180"/>
        <w:rPr>
          <w:rFonts w:ascii="Times New Roman" w:hAnsi="Times New Roman"/>
          <w:color w:val="000000"/>
          <w:sz w:val="24"/>
          <w:szCs w:val="24"/>
        </w:rPr>
      </w:pP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471879">
        <w:rPr>
          <w:rFonts w:ascii="Times New Roman" w:hAnsi="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471879">
        <w:rPr>
          <w:rFonts w:ascii="Times New Roman" w:hAnsi="Times New Roman"/>
          <w:color w:val="000000"/>
          <w:sz w:val="24"/>
          <w:szCs w:val="24"/>
        </w:rPr>
        <w:softHyphen/>
        <w:t>вания. Практически отсутствовали эле</w:t>
      </w:r>
      <w:r w:rsidRPr="00471879">
        <w:rPr>
          <w:rFonts w:ascii="Times New Roman" w:hAnsi="Times New Roman"/>
          <w:color w:val="000000"/>
          <w:sz w:val="24"/>
          <w:szCs w:val="24"/>
        </w:rPr>
        <w:softHyphen/>
        <w:t>менты оценки и выражения собственного мнения. Речь не была эмоционально ок</w:t>
      </w:r>
      <w:r w:rsidRPr="00471879">
        <w:rPr>
          <w:rFonts w:ascii="Times New Roman" w:hAnsi="Times New Roman"/>
          <w:color w:val="000000"/>
          <w:sz w:val="24"/>
          <w:szCs w:val="24"/>
        </w:rPr>
        <w:softHyphen/>
        <w:t>рашенной. Темп речи был за</w:t>
      </w:r>
      <w:r w:rsidRPr="00471879">
        <w:rPr>
          <w:rFonts w:ascii="Times New Roman" w:hAnsi="Times New Roman"/>
          <w:color w:val="000000"/>
          <w:sz w:val="24"/>
          <w:szCs w:val="24"/>
        </w:rPr>
        <w:softHyphen/>
        <w:t>медленным.</w:t>
      </w: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471879">
        <w:rPr>
          <w:rFonts w:ascii="Times New Roman" w:hAnsi="Times New Roman"/>
          <w:color w:val="000000"/>
          <w:sz w:val="24"/>
          <w:szCs w:val="24"/>
        </w:rPr>
        <w:softHyphen/>
        <w:t>ствовало требованиям программы). Наб</w:t>
      </w:r>
      <w:r w:rsidRPr="00471879">
        <w:rPr>
          <w:rFonts w:ascii="Times New Roman" w:hAnsi="Times New Roman"/>
          <w:color w:val="000000"/>
          <w:sz w:val="24"/>
          <w:szCs w:val="24"/>
        </w:rPr>
        <w:softHyphen/>
        <w:t>людалась узость вокабуляра. Отсутствова</w:t>
      </w:r>
      <w:r w:rsidRPr="00471879">
        <w:rPr>
          <w:rFonts w:ascii="Times New Roman" w:hAnsi="Times New Roman"/>
          <w:color w:val="000000"/>
          <w:sz w:val="24"/>
          <w:szCs w:val="24"/>
        </w:rPr>
        <w:softHyphen/>
        <w:t>ли элементы собственной оценки. Уча</w:t>
      </w:r>
      <w:r w:rsidRPr="00471879">
        <w:rPr>
          <w:rFonts w:ascii="Times New Roman" w:hAnsi="Times New Roman"/>
          <w:color w:val="000000"/>
          <w:sz w:val="24"/>
          <w:szCs w:val="24"/>
        </w:rPr>
        <w:softHyphen/>
        <w:t>щийся допускал большое количество оши</w:t>
      </w:r>
      <w:r w:rsidRPr="00471879">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217CA" w:rsidRPr="00471879" w:rsidRDefault="00E217CA" w:rsidP="00221FAC">
      <w:pPr>
        <w:shd w:val="clear" w:color="auto" w:fill="FFFFFF"/>
        <w:autoSpaceDE w:val="0"/>
        <w:autoSpaceDN w:val="0"/>
        <w:adjustRightInd w:val="0"/>
        <w:jc w:val="center"/>
        <w:outlineLvl w:val="0"/>
        <w:rPr>
          <w:rFonts w:ascii="Times New Roman" w:hAnsi="Times New Roman"/>
          <w:sz w:val="24"/>
          <w:szCs w:val="24"/>
        </w:rPr>
      </w:pPr>
      <w:r w:rsidRPr="00471879">
        <w:rPr>
          <w:rFonts w:ascii="Times New Roman" w:hAnsi="Times New Roman"/>
          <w:b/>
          <w:bCs/>
          <w:color w:val="000000"/>
          <w:sz w:val="24"/>
          <w:szCs w:val="24"/>
        </w:rPr>
        <w:t>Участие в беседе</w:t>
      </w:r>
    </w:p>
    <w:p w:rsidR="00E217CA" w:rsidRPr="00471879" w:rsidRDefault="00E217CA" w:rsidP="00221FAC">
      <w:pPr>
        <w:shd w:val="clear" w:color="auto" w:fill="FFFFFF"/>
        <w:autoSpaceDE w:val="0"/>
        <w:autoSpaceDN w:val="0"/>
        <w:adjustRightInd w:val="0"/>
        <w:spacing w:after="0"/>
        <w:jc w:val="both"/>
        <w:rPr>
          <w:rFonts w:ascii="Times New Roman" w:hAnsi="Times New Roman"/>
          <w:sz w:val="24"/>
          <w:szCs w:val="24"/>
        </w:rPr>
      </w:pPr>
      <w:r w:rsidRPr="00471879">
        <w:rPr>
          <w:rFonts w:ascii="Times New Roman" w:hAnsi="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471879">
        <w:rPr>
          <w:rFonts w:ascii="Times New Roman" w:hAnsi="Times New Roman"/>
          <w:color w:val="000000"/>
          <w:sz w:val="24"/>
          <w:szCs w:val="24"/>
        </w:rPr>
        <w:softHyphen/>
        <w:t>ется речевое качество и умение справить</w:t>
      </w:r>
      <w:r w:rsidRPr="00471879">
        <w:rPr>
          <w:rFonts w:ascii="Times New Roman" w:hAnsi="Times New Roman"/>
          <w:color w:val="000000"/>
          <w:sz w:val="24"/>
          <w:szCs w:val="24"/>
        </w:rPr>
        <w:softHyphen/>
        <w:t>ся с речевой задачей, т. е. понять партне</w:t>
      </w:r>
      <w:r w:rsidRPr="00471879">
        <w:rPr>
          <w:rFonts w:ascii="Times New Roman" w:hAnsi="Times New Roman"/>
          <w:color w:val="000000"/>
          <w:sz w:val="24"/>
          <w:szCs w:val="24"/>
        </w:rPr>
        <w:softHyphen/>
        <w:t>ра и реагировать правильно на его репли</w:t>
      </w:r>
      <w:r w:rsidRPr="00471879">
        <w:rPr>
          <w:rFonts w:ascii="Times New Roman" w:hAnsi="Times New Roman"/>
          <w:color w:val="000000"/>
          <w:sz w:val="24"/>
          <w:szCs w:val="24"/>
        </w:rPr>
        <w:softHyphen/>
        <w:t>ки, умение поддержать беседу на опреде</w:t>
      </w:r>
      <w:r w:rsidRPr="00471879">
        <w:rPr>
          <w:rFonts w:ascii="Times New Roman" w:hAnsi="Times New Roman"/>
          <w:color w:val="000000"/>
          <w:sz w:val="24"/>
          <w:szCs w:val="24"/>
        </w:rPr>
        <w:softHyphen/>
        <w:t>ленную тему. Диапазон используемых язы</w:t>
      </w:r>
      <w:r w:rsidRPr="00471879">
        <w:rPr>
          <w:rFonts w:ascii="Times New Roman" w:hAnsi="Times New Roman"/>
          <w:color w:val="000000"/>
          <w:sz w:val="24"/>
          <w:szCs w:val="24"/>
        </w:rPr>
        <w:softHyphen/>
        <w:t>ковых средств, в данном случае, предостав</w:t>
      </w:r>
      <w:r w:rsidRPr="00471879">
        <w:rPr>
          <w:rFonts w:ascii="Times New Roman" w:hAnsi="Times New Roman"/>
          <w:color w:val="000000"/>
          <w:sz w:val="24"/>
          <w:szCs w:val="24"/>
        </w:rPr>
        <w:softHyphen/>
        <w:t>ляется учащемуся.</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sz w:val="24"/>
          <w:szCs w:val="24"/>
        </w:rPr>
      </w:pPr>
      <w:r w:rsidRPr="00471879">
        <w:rPr>
          <w:rFonts w:ascii="Times New Roman" w:hAnsi="Times New Roman"/>
          <w:b/>
          <w:bCs/>
          <w:i/>
          <w:iCs/>
          <w:color w:val="000000"/>
          <w:sz w:val="24"/>
          <w:szCs w:val="24"/>
        </w:rPr>
        <w:t xml:space="preserve">Оценка </w:t>
      </w:r>
      <w:r w:rsidRPr="00471879">
        <w:rPr>
          <w:rFonts w:ascii="Times New Roman" w:hAnsi="Times New Roman"/>
          <w:b/>
          <w:bCs/>
          <w:color w:val="000000"/>
          <w:sz w:val="24"/>
          <w:szCs w:val="24"/>
        </w:rPr>
        <w:t>«5»</w:t>
      </w:r>
      <w:r w:rsidRPr="00471879">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71879">
        <w:rPr>
          <w:rFonts w:ascii="Times New Roman" w:hAnsi="Times New Roman"/>
          <w:color w:val="000000"/>
          <w:sz w:val="24"/>
          <w:szCs w:val="24"/>
        </w:rPr>
        <w:softHyphen/>
        <w:t>щие коммуникацию.</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sz w:val="24"/>
          <w:szCs w:val="24"/>
        </w:rPr>
      </w:pPr>
      <w:r w:rsidRPr="00471879">
        <w:rPr>
          <w:rFonts w:ascii="Times New Roman" w:hAnsi="Times New Roman"/>
          <w:b/>
          <w:bCs/>
          <w:i/>
          <w:iCs/>
          <w:color w:val="000000"/>
          <w:sz w:val="24"/>
          <w:szCs w:val="24"/>
        </w:rPr>
        <w:t>Оценка «4»</w:t>
      </w:r>
      <w:r w:rsidRPr="00471879">
        <w:rPr>
          <w:rFonts w:ascii="Times New Roman" w:hAnsi="Times New Roman"/>
          <w:color w:val="000000"/>
          <w:sz w:val="24"/>
          <w:szCs w:val="24"/>
        </w:rPr>
        <w:t>ставится учащемуся, кото</w:t>
      </w:r>
      <w:r w:rsidRPr="00471879">
        <w:rPr>
          <w:rFonts w:ascii="Times New Roman" w:hAnsi="Times New Roman"/>
          <w:color w:val="000000"/>
          <w:sz w:val="24"/>
          <w:szCs w:val="24"/>
        </w:rPr>
        <w:softHyphen/>
        <w:t>рый решил речевую задачу, но произно</w:t>
      </w:r>
      <w:r w:rsidRPr="00471879">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71879">
        <w:rPr>
          <w:rFonts w:ascii="Times New Roman" w:hAnsi="Times New Roman"/>
          <w:color w:val="000000"/>
          <w:sz w:val="24"/>
          <w:szCs w:val="24"/>
        </w:rPr>
        <w:softHyphen/>
        <w:t>ствовали ошибки, нарушающие коммуни</w:t>
      </w:r>
      <w:r w:rsidRPr="00471879">
        <w:rPr>
          <w:rFonts w:ascii="Times New Roman" w:hAnsi="Times New Roman"/>
          <w:color w:val="000000"/>
          <w:sz w:val="24"/>
          <w:szCs w:val="24"/>
        </w:rPr>
        <w:softHyphen/>
        <w:t>кацию.</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sz w:val="24"/>
          <w:szCs w:val="24"/>
        </w:rPr>
      </w:pP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217CA" w:rsidRPr="00471879" w:rsidRDefault="00E217CA" w:rsidP="00221FAC">
      <w:pPr>
        <w:ind w:firstLine="500"/>
        <w:jc w:val="both"/>
        <w:rPr>
          <w:rFonts w:ascii="Times New Roman" w:hAnsi="Times New Roman"/>
          <w:color w:val="000000"/>
          <w:sz w:val="24"/>
          <w:szCs w:val="24"/>
        </w:rPr>
      </w:pP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выставляется, если учащий</w:t>
      </w:r>
      <w:r w:rsidRPr="00471879">
        <w:rPr>
          <w:rFonts w:ascii="Times New Roman" w:hAnsi="Times New Roman"/>
          <w:color w:val="000000"/>
          <w:sz w:val="24"/>
          <w:szCs w:val="24"/>
        </w:rPr>
        <w:softHyphen/>
        <w:t>ся не справился с решением речевой зада</w:t>
      </w:r>
      <w:r w:rsidRPr="00471879">
        <w:rPr>
          <w:rFonts w:ascii="Times New Roman" w:hAnsi="Times New Roman"/>
          <w:color w:val="000000"/>
          <w:sz w:val="24"/>
          <w:szCs w:val="24"/>
        </w:rPr>
        <w:softHyphen/>
        <w:t>чи. Затруднялся ответить на побуждаю</w:t>
      </w:r>
      <w:r w:rsidRPr="00471879">
        <w:rPr>
          <w:rFonts w:ascii="Times New Roman" w:hAnsi="Times New Roman"/>
          <w:color w:val="000000"/>
          <w:sz w:val="24"/>
          <w:szCs w:val="24"/>
        </w:rPr>
        <w:softHyphen/>
        <w:t>щие к говорению реплики партнера. Ком</w:t>
      </w:r>
      <w:r w:rsidRPr="00471879">
        <w:rPr>
          <w:rFonts w:ascii="Times New Roman" w:hAnsi="Times New Roman"/>
          <w:color w:val="000000"/>
          <w:sz w:val="24"/>
          <w:szCs w:val="24"/>
        </w:rPr>
        <w:softHyphen/>
        <w:t>муникация не состоялась.</w:t>
      </w:r>
    </w:p>
    <w:p w:rsidR="00E217CA" w:rsidRDefault="00E217CA" w:rsidP="00221FAC">
      <w:pPr>
        <w:shd w:val="clear" w:color="auto" w:fill="FFFFFF"/>
        <w:autoSpaceDE w:val="0"/>
        <w:autoSpaceDN w:val="0"/>
        <w:adjustRightInd w:val="0"/>
        <w:jc w:val="center"/>
        <w:outlineLvl w:val="0"/>
        <w:rPr>
          <w:rFonts w:ascii="Times New Roman" w:hAnsi="Times New Roman"/>
          <w:b/>
          <w:bCs/>
          <w:color w:val="000000"/>
          <w:sz w:val="24"/>
          <w:szCs w:val="24"/>
        </w:rPr>
      </w:pPr>
      <w:r w:rsidRPr="00471879">
        <w:rPr>
          <w:rFonts w:ascii="Times New Roman" w:hAnsi="Times New Roman"/>
          <w:b/>
          <w:bCs/>
          <w:color w:val="000000"/>
          <w:sz w:val="24"/>
          <w:szCs w:val="24"/>
        </w:rPr>
        <w:t>Оценивание письменной речи учащихся</w:t>
      </w:r>
    </w:p>
    <w:p w:rsidR="00E217CA" w:rsidRPr="00221FAC" w:rsidRDefault="00E217CA" w:rsidP="008C2D7A">
      <w:pPr>
        <w:shd w:val="clear" w:color="auto" w:fill="FFFFFF"/>
        <w:autoSpaceDE w:val="0"/>
        <w:autoSpaceDN w:val="0"/>
        <w:adjustRightInd w:val="0"/>
        <w:outlineLvl w:val="0"/>
        <w:rPr>
          <w:rFonts w:ascii="Times New Roman" w:hAnsi="Times New Roman"/>
          <w:b/>
          <w:bCs/>
          <w:color w:val="000000"/>
          <w:sz w:val="24"/>
          <w:szCs w:val="24"/>
        </w:rPr>
      </w:pPr>
      <w:r w:rsidRPr="00471879">
        <w:rPr>
          <w:rFonts w:ascii="Times New Roman" w:hAnsi="Times New Roman"/>
          <w:b/>
          <w:bCs/>
          <w:i/>
          <w:iCs/>
          <w:color w:val="000000"/>
          <w:sz w:val="24"/>
          <w:szCs w:val="24"/>
        </w:rPr>
        <w:t xml:space="preserve">Оценка </w:t>
      </w:r>
      <w:r w:rsidRPr="00471879">
        <w:rPr>
          <w:rFonts w:ascii="Times New Roman" w:hAnsi="Times New Roman"/>
          <w:b/>
          <w:bCs/>
          <w:color w:val="000000"/>
          <w:sz w:val="24"/>
          <w:szCs w:val="24"/>
        </w:rPr>
        <w:t>«5»</w:t>
      </w:r>
      <w:r w:rsidRPr="00471879">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color w:val="000000"/>
          <w:sz w:val="24"/>
          <w:szCs w:val="24"/>
        </w:rPr>
      </w:pPr>
      <w:r w:rsidRPr="00471879">
        <w:rPr>
          <w:rFonts w:ascii="Times New Roman" w:hAnsi="Times New Roman"/>
          <w:b/>
          <w:bCs/>
          <w:i/>
          <w:iCs/>
          <w:color w:val="000000"/>
          <w:sz w:val="24"/>
          <w:szCs w:val="24"/>
        </w:rPr>
        <w:t>Оценка «4»</w:t>
      </w:r>
      <w:r w:rsidRPr="00471879">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w:t>
      </w:r>
      <w:r>
        <w:rPr>
          <w:rFonts w:ascii="Times New Roman" w:hAnsi="Times New Roman"/>
          <w:color w:val="000000"/>
          <w:sz w:val="24"/>
          <w:szCs w:val="24"/>
        </w:rPr>
        <w:t xml:space="preserve">ровень,  препятствуют пониманию. </w:t>
      </w:r>
      <w:r w:rsidRPr="00471879">
        <w:rPr>
          <w:rFonts w:ascii="Times New Roman" w:hAnsi="Times New Roman"/>
          <w:color w:val="000000"/>
          <w:sz w:val="24"/>
          <w:szCs w:val="24"/>
        </w:rPr>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color w:val="000000"/>
          <w:sz w:val="24"/>
          <w:szCs w:val="24"/>
        </w:rPr>
      </w:pPr>
      <w:r w:rsidRPr="00471879">
        <w:rPr>
          <w:rFonts w:ascii="Times New Roman" w:hAnsi="Times New Roman"/>
          <w:b/>
          <w:bCs/>
          <w:i/>
          <w:iCs/>
          <w:color w:val="000000"/>
          <w:sz w:val="24"/>
          <w:szCs w:val="24"/>
        </w:rPr>
        <w:t>Оценка «3»</w:t>
      </w:r>
      <w:r w:rsidRPr="00471879">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217CA" w:rsidRPr="00471879" w:rsidRDefault="00E217CA" w:rsidP="00221FAC">
      <w:pPr>
        <w:shd w:val="clear" w:color="auto" w:fill="FFFFFF"/>
        <w:autoSpaceDE w:val="0"/>
        <w:autoSpaceDN w:val="0"/>
        <w:adjustRightInd w:val="0"/>
        <w:spacing w:after="0"/>
        <w:ind w:firstLine="500"/>
        <w:jc w:val="both"/>
        <w:rPr>
          <w:rFonts w:ascii="Times New Roman" w:hAnsi="Times New Roman"/>
          <w:color w:val="000000"/>
          <w:sz w:val="24"/>
          <w:szCs w:val="24"/>
        </w:rPr>
      </w:pPr>
      <w:r w:rsidRPr="00471879">
        <w:rPr>
          <w:rFonts w:ascii="Times New Roman" w:hAnsi="Times New Roman"/>
          <w:b/>
          <w:bCs/>
          <w:i/>
          <w:iCs/>
          <w:color w:val="000000"/>
          <w:sz w:val="24"/>
          <w:szCs w:val="24"/>
        </w:rPr>
        <w:t>Оценка «2»</w:t>
      </w:r>
      <w:r w:rsidRPr="00471879">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71879">
        <w:rPr>
          <w:rFonts w:ascii="Times New Roman" w:hAnsi="Times New Roman"/>
          <w:b/>
          <w:bCs/>
          <w:i/>
          <w:iCs/>
          <w:color w:val="000000"/>
          <w:sz w:val="24"/>
          <w:szCs w:val="24"/>
        </w:rPr>
        <w:t xml:space="preserve">. </w:t>
      </w:r>
      <w:r w:rsidRPr="00471879">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217CA" w:rsidRDefault="00E217CA" w:rsidP="00221FAC">
      <w:pPr>
        <w:shd w:val="clear" w:color="auto" w:fill="FFFFFF"/>
        <w:autoSpaceDE w:val="0"/>
        <w:autoSpaceDN w:val="0"/>
        <w:adjustRightInd w:val="0"/>
        <w:ind w:firstLine="500"/>
        <w:jc w:val="both"/>
        <w:outlineLvl w:val="0"/>
        <w:rPr>
          <w:rFonts w:ascii="Times New Roman" w:hAnsi="Times New Roman"/>
          <w:b/>
          <w:color w:val="000000"/>
          <w:sz w:val="24"/>
          <w:szCs w:val="24"/>
        </w:rPr>
      </w:pPr>
      <w:r w:rsidRPr="00471879">
        <w:rPr>
          <w:rFonts w:ascii="Times New Roman" w:hAnsi="Times New Roman"/>
          <w:b/>
          <w:color w:val="000000"/>
          <w:sz w:val="24"/>
          <w:szCs w:val="24"/>
        </w:rPr>
        <w:t>Выполнение  тестовых заданий  оценивается по следующей схеме :</w:t>
      </w:r>
    </w:p>
    <w:p w:rsidR="00E217CA" w:rsidRPr="007A260F" w:rsidRDefault="00E217CA" w:rsidP="00221FAC">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"5"</w:t>
      </w:r>
      <w:r>
        <w:rPr>
          <w:rFonts w:ascii="Times New Roman" w:hAnsi="Times New Roman"/>
          <w:sz w:val="24"/>
          <w:szCs w:val="24"/>
        </w:rPr>
        <w:t xml:space="preserve"> - 86</w:t>
      </w:r>
      <w:r w:rsidRPr="007A260F">
        <w:rPr>
          <w:rFonts w:ascii="Times New Roman" w:hAnsi="Times New Roman"/>
          <w:sz w:val="24"/>
          <w:szCs w:val="24"/>
        </w:rPr>
        <w:t>-100 %</w:t>
      </w:r>
    </w:p>
    <w:p w:rsidR="00E217CA" w:rsidRPr="007A260F" w:rsidRDefault="00E217CA" w:rsidP="00221FAC">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"4"</w:t>
      </w:r>
      <w:r>
        <w:rPr>
          <w:rFonts w:ascii="Times New Roman" w:hAnsi="Times New Roman"/>
          <w:sz w:val="24"/>
          <w:szCs w:val="24"/>
        </w:rPr>
        <w:t xml:space="preserve"> - 71-85</w:t>
      </w:r>
      <w:r w:rsidRPr="007A260F">
        <w:rPr>
          <w:rFonts w:ascii="Times New Roman" w:hAnsi="Times New Roman"/>
          <w:sz w:val="24"/>
          <w:szCs w:val="24"/>
        </w:rPr>
        <w:t xml:space="preserve"> %</w:t>
      </w:r>
    </w:p>
    <w:p w:rsidR="00E217CA" w:rsidRPr="007A260F" w:rsidRDefault="00E217CA" w:rsidP="00221FAC">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"3"</w:t>
      </w:r>
      <w:r>
        <w:rPr>
          <w:rFonts w:ascii="Times New Roman" w:hAnsi="Times New Roman"/>
          <w:sz w:val="24"/>
          <w:szCs w:val="24"/>
        </w:rPr>
        <w:t xml:space="preserve"> - 51-70</w:t>
      </w:r>
      <w:r w:rsidRPr="007A260F">
        <w:rPr>
          <w:rFonts w:ascii="Times New Roman" w:hAnsi="Times New Roman"/>
          <w:sz w:val="24"/>
          <w:szCs w:val="24"/>
        </w:rPr>
        <w:t xml:space="preserve"> %</w:t>
      </w:r>
    </w:p>
    <w:p w:rsidR="00E217CA" w:rsidRPr="00833271" w:rsidRDefault="00E217CA" w:rsidP="00221FAC">
      <w:pPr>
        <w:spacing w:after="0" w:line="360" w:lineRule="auto"/>
        <w:ind w:left="283" w:right="510" w:firstLine="284"/>
        <w:jc w:val="both"/>
        <w:rPr>
          <w:rFonts w:ascii="Times New Roman" w:hAnsi="Times New Roman"/>
          <w:sz w:val="24"/>
          <w:szCs w:val="24"/>
        </w:rPr>
      </w:pPr>
      <w:r w:rsidRPr="007A260F">
        <w:rPr>
          <w:rFonts w:ascii="Times New Roman" w:hAnsi="Times New Roman"/>
          <w:b/>
          <w:bCs/>
          <w:sz w:val="24"/>
          <w:szCs w:val="24"/>
        </w:rPr>
        <w:t>"2"</w:t>
      </w:r>
      <w:r>
        <w:rPr>
          <w:rFonts w:ascii="Times New Roman" w:hAnsi="Times New Roman"/>
          <w:sz w:val="24"/>
          <w:szCs w:val="24"/>
        </w:rPr>
        <w:t xml:space="preserve"> - 0-50</w:t>
      </w:r>
      <w:r w:rsidRPr="007A260F">
        <w:rPr>
          <w:rFonts w:ascii="Times New Roman" w:hAnsi="Times New Roman"/>
          <w:sz w:val="24"/>
          <w:szCs w:val="24"/>
        </w:rPr>
        <w:t>%</w:t>
      </w: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Default="00E217CA" w:rsidP="00221FAC">
      <w:pPr>
        <w:spacing w:after="0" w:line="360" w:lineRule="auto"/>
        <w:ind w:left="283" w:right="510" w:firstLine="284"/>
        <w:jc w:val="both"/>
        <w:outlineLvl w:val="0"/>
        <w:rPr>
          <w:rFonts w:ascii="Times New Roman" w:hAnsi="Times New Roman"/>
          <w:b/>
          <w:bCs/>
          <w:color w:val="000000"/>
          <w:sz w:val="24"/>
          <w:szCs w:val="24"/>
          <w:u w:val="single"/>
        </w:rPr>
      </w:pPr>
    </w:p>
    <w:p w:rsidR="00E217CA" w:rsidRPr="00262E6D" w:rsidRDefault="00E217CA" w:rsidP="00221FAC">
      <w:pPr>
        <w:spacing w:after="0" w:line="360" w:lineRule="auto"/>
        <w:ind w:left="283" w:right="510" w:firstLine="284"/>
        <w:jc w:val="both"/>
        <w:outlineLvl w:val="0"/>
        <w:rPr>
          <w:rFonts w:ascii="Times New Roman" w:hAnsi="Times New Roman"/>
          <w:sz w:val="24"/>
          <w:szCs w:val="24"/>
        </w:rPr>
      </w:pPr>
      <w:r w:rsidRPr="00471879">
        <w:rPr>
          <w:rFonts w:ascii="Times New Roman" w:hAnsi="Times New Roman"/>
          <w:b/>
          <w:bCs/>
          <w:color w:val="000000"/>
          <w:sz w:val="24"/>
          <w:szCs w:val="24"/>
          <w:u w:val="single"/>
        </w:rPr>
        <w:t>Перечень учебно-методического обеспечения</w:t>
      </w:r>
    </w:p>
    <w:p w:rsidR="00E217CA" w:rsidRPr="00471879" w:rsidRDefault="00E217CA" w:rsidP="00221FAC">
      <w:pPr>
        <w:pStyle w:val="5"/>
        <w:numPr>
          <w:ilvl w:val="0"/>
          <w:numId w:val="5"/>
        </w:numPr>
        <w:shd w:val="clear" w:color="auto" w:fill="auto"/>
        <w:ind w:left="480" w:right="20" w:hanging="260"/>
        <w:jc w:val="left"/>
        <w:rPr>
          <w:sz w:val="24"/>
          <w:szCs w:val="24"/>
        </w:rPr>
      </w:pPr>
      <w:r w:rsidRPr="00471879">
        <w:rPr>
          <w:sz w:val="24"/>
          <w:szCs w:val="24"/>
        </w:rPr>
        <w:t xml:space="preserve">    Федеральный государственный образовательный стандарт основного общего образования // Вестник образования. - 2010. - №3.</w:t>
      </w:r>
    </w:p>
    <w:p w:rsidR="00E217CA" w:rsidRPr="00471879" w:rsidRDefault="00E217CA" w:rsidP="00221FAC">
      <w:pPr>
        <w:pStyle w:val="5"/>
        <w:numPr>
          <w:ilvl w:val="0"/>
          <w:numId w:val="5"/>
        </w:numPr>
        <w:shd w:val="clear" w:color="auto" w:fill="auto"/>
        <w:ind w:left="480" w:right="20" w:hanging="260"/>
        <w:jc w:val="left"/>
        <w:rPr>
          <w:sz w:val="24"/>
          <w:szCs w:val="24"/>
        </w:rPr>
      </w:pPr>
      <w:r w:rsidRPr="00471879">
        <w:rPr>
          <w:sz w:val="24"/>
          <w:szCs w:val="24"/>
        </w:rPr>
        <w:t xml:space="preserve">    Примерные программы по учебным предметам. Иностранный язык. 5-9 классы. - М.: Просвещение, 2010.</w:t>
      </w:r>
    </w:p>
    <w:p w:rsidR="00E217CA" w:rsidRPr="00471879" w:rsidRDefault="00E217CA" w:rsidP="00221FAC">
      <w:pPr>
        <w:pStyle w:val="5"/>
        <w:numPr>
          <w:ilvl w:val="0"/>
          <w:numId w:val="5"/>
        </w:numPr>
        <w:shd w:val="clear" w:color="auto" w:fill="auto"/>
        <w:ind w:left="480" w:right="20" w:hanging="260"/>
        <w:jc w:val="left"/>
        <w:rPr>
          <w:sz w:val="24"/>
          <w:szCs w:val="24"/>
        </w:rPr>
      </w:pPr>
      <w:r w:rsidRPr="00471879">
        <w:rPr>
          <w:sz w:val="24"/>
          <w:szCs w:val="24"/>
        </w:rPr>
        <w:t xml:space="preserve">Бим И.Л., Санникова Л.М. «Немецкий язык», учебник немецкого языка для 6 класса общеобразовательных учреждений. - М.: Просвещение, 2016 </w:t>
      </w:r>
    </w:p>
    <w:p w:rsidR="00E217CA" w:rsidRPr="00471879" w:rsidRDefault="00E217CA" w:rsidP="00221FAC">
      <w:pPr>
        <w:pStyle w:val="5"/>
        <w:numPr>
          <w:ilvl w:val="0"/>
          <w:numId w:val="5"/>
        </w:numPr>
        <w:shd w:val="clear" w:color="auto" w:fill="auto"/>
        <w:ind w:left="480" w:right="20" w:hanging="260"/>
        <w:jc w:val="left"/>
        <w:rPr>
          <w:sz w:val="24"/>
          <w:szCs w:val="24"/>
        </w:rPr>
      </w:pPr>
      <w:r w:rsidRPr="00471879">
        <w:rPr>
          <w:sz w:val="24"/>
          <w:szCs w:val="24"/>
        </w:rPr>
        <w:t xml:space="preserve">    Бим И.Л., Садомова Л.М. Немецкий язык. Книга для учителя. 6 класс: Пособие для общеобразовательных учреждений. - М.: Просвещение, </w:t>
      </w:r>
      <w:smartTag w:uri="urn:schemas-microsoft-com:office:smarttags" w:element="metricconverter">
        <w:smartTagPr>
          <w:attr w:name="ProductID" w:val="2015 г"/>
        </w:smartTagPr>
        <w:r w:rsidRPr="00471879">
          <w:rPr>
            <w:sz w:val="24"/>
            <w:szCs w:val="24"/>
          </w:rPr>
          <w:t>2015 г</w:t>
        </w:r>
      </w:smartTag>
      <w:r w:rsidRPr="00471879">
        <w:rPr>
          <w:sz w:val="24"/>
          <w:szCs w:val="24"/>
        </w:rPr>
        <w:t>.</w:t>
      </w:r>
    </w:p>
    <w:p w:rsidR="00E217CA" w:rsidRPr="00471879" w:rsidRDefault="00E217CA" w:rsidP="00221FAC">
      <w:pPr>
        <w:pStyle w:val="5"/>
        <w:numPr>
          <w:ilvl w:val="0"/>
          <w:numId w:val="5"/>
        </w:numPr>
        <w:shd w:val="clear" w:color="auto" w:fill="auto"/>
        <w:ind w:left="480" w:right="20" w:hanging="260"/>
        <w:jc w:val="left"/>
        <w:rPr>
          <w:sz w:val="24"/>
          <w:szCs w:val="24"/>
        </w:rPr>
      </w:pPr>
      <w:r w:rsidRPr="00471879">
        <w:rPr>
          <w:sz w:val="24"/>
          <w:szCs w:val="24"/>
        </w:rPr>
        <w:t xml:space="preserve">    Бим И.Л., Фомичёва Л.М. Немецкий язык. Рабочая тетрадь. 6 класс: Пособие для общеобразовательных учреждений. - М.: Просвещение, 2016.</w:t>
      </w:r>
    </w:p>
    <w:p w:rsidR="00E217CA" w:rsidRPr="00471879" w:rsidRDefault="00E217CA" w:rsidP="00221FAC">
      <w:pPr>
        <w:pStyle w:val="5"/>
        <w:numPr>
          <w:ilvl w:val="0"/>
          <w:numId w:val="5"/>
        </w:numPr>
        <w:shd w:val="clear" w:color="auto" w:fill="auto"/>
        <w:ind w:left="20" w:right="20" w:firstLine="200"/>
        <w:jc w:val="left"/>
        <w:rPr>
          <w:sz w:val="24"/>
          <w:szCs w:val="24"/>
        </w:rPr>
      </w:pPr>
      <w:r w:rsidRPr="00471879">
        <w:rPr>
          <w:sz w:val="24"/>
          <w:szCs w:val="24"/>
        </w:rPr>
        <w:t>Бим И.Л., Рыжова Л.И. Немецкий язык. 6 класс: Аудиокурс к учебнику. - М.: Просвещение, 2011.</w:t>
      </w:r>
    </w:p>
    <w:p w:rsidR="00E217CA" w:rsidRPr="00471879" w:rsidRDefault="00E217CA" w:rsidP="00221FAC">
      <w:pPr>
        <w:pStyle w:val="5"/>
        <w:shd w:val="clear" w:color="auto" w:fill="auto"/>
        <w:tabs>
          <w:tab w:val="left" w:pos="8518"/>
        </w:tabs>
        <w:ind w:firstLine="0"/>
        <w:rPr>
          <w:sz w:val="24"/>
          <w:szCs w:val="24"/>
        </w:rPr>
      </w:pPr>
      <w:r w:rsidRPr="00471879">
        <w:rPr>
          <w:sz w:val="24"/>
          <w:szCs w:val="24"/>
        </w:rPr>
        <w:tab/>
      </w:r>
    </w:p>
    <w:p w:rsidR="00E217CA" w:rsidRDefault="00E217CA"/>
    <w:sectPr w:rsidR="00E217CA" w:rsidSect="00221FAC">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lvl>
  </w:abstractNum>
  <w:abstractNum w:abstractNumId="1">
    <w:nsid w:val="00000004"/>
    <w:multiLevelType w:val="singleLevel"/>
    <w:tmpl w:val="00000004"/>
    <w:name w:val="WW8Num6"/>
    <w:lvl w:ilvl="0">
      <w:start w:val="2"/>
      <w:numFmt w:val="decimal"/>
      <w:lvlText w:val="%1)"/>
      <w:lvlJc w:val="left"/>
      <w:pPr>
        <w:tabs>
          <w:tab w:val="num" w:pos="0"/>
        </w:tabs>
      </w:pPr>
      <w:rPr>
        <w:rFonts w:ascii="Times New Roman" w:hAnsi="Times New Roman" w:cs="Times New Roman"/>
      </w:rPr>
    </w:lvl>
  </w:abstractNum>
  <w:abstractNum w:abstractNumId="2">
    <w:nsid w:val="00000007"/>
    <w:multiLevelType w:val="singleLevel"/>
    <w:tmpl w:val="00000007"/>
    <w:lvl w:ilvl="0">
      <w:numFmt w:val="bullet"/>
      <w:lvlText w:val="•"/>
      <w:lvlJc w:val="left"/>
      <w:pPr>
        <w:tabs>
          <w:tab w:val="num" w:pos="0"/>
        </w:tabs>
      </w:pPr>
      <w:rPr>
        <w:rFonts w:ascii="Times New Roman" w:hAnsi="Times New Roman"/>
      </w:rPr>
    </w:lvl>
  </w:abstractNum>
  <w:abstractNum w:abstractNumId="3">
    <w:nsid w:val="00000009"/>
    <w:multiLevelType w:val="singleLevel"/>
    <w:tmpl w:val="00000009"/>
    <w:lvl w:ilvl="0">
      <w:numFmt w:val="bullet"/>
      <w:lvlText w:val="—"/>
      <w:lvlJc w:val="left"/>
      <w:pPr>
        <w:tabs>
          <w:tab w:val="num" w:pos="0"/>
        </w:tabs>
      </w:pPr>
      <w:rPr>
        <w:rFonts w:ascii="Times New Roman" w:hAnsi="Times New Roman"/>
      </w:rPr>
    </w:lvl>
  </w:abstractNum>
  <w:abstractNum w:abstractNumId="4">
    <w:nsid w:val="491D11AC"/>
    <w:multiLevelType w:val="multilevel"/>
    <w:tmpl w:val="554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CEE"/>
    <w:rsid w:val="0017427A"/>
    <w:rsid w:val="001D2391"/>
    <w:rsid w:val="00221FAC"/>
    <w:rsid w:val="00262E6D"/>
    <w:rsid w:val="002D7916"/>
    <w:rsid w:val="00314841"/>
    <w:rsid w:val="00380135"/>
    <w:rsid w:val="00471879"/>
    <w:rsid w:val="007A260F"/>
    <w:rsid w:val="007A5CEE"/>
    <w:rsid w:val="00833271"/>
    <w:rsid w:val="00882ECB"/>
    <w:rsid w:val="008C2D7A"/>
    <w:rsid w:val="00A55474"/>
    <w:rsid w:val="00B32F05"/>
    <w:rsid w:val="00B51260"/>
    <w:rsid w:val="00B93B8E"/>
    <w:rsid w:val="00D07E02"/>
    <w:rsid w:val="00D448FE"/>
    <w:rsid w:val="00D656E4"/>
    <w:rsid w:val="00DE1A00"/>
    <w:rsid w:val="00E217CA"/>
    <w:rsid w:val="00E753DE"/>
    <w:rsid w:val="00FD2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A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1FAC"/>
    <w:pPr>
      <w:ind w:left="720"/>
      <w:contextualSpacing/>
    </w:pPr>
  </w:style>
  <w:style w:type="paragraph" w:customStyle="1" w:styleId="1">
    <w:name w:val="Абзац списка1"/>
    <w:basedOn w:val="Normal"/>
    <w:uiPriority w:val="99"/>
    <w:rsid w:val="00221FAC"/>
    <w:pPr>
      <w:ind w:left="720"/>
    </w:pPr>
    <w:rPr>
      <w:rFonts w:cs="Calibri"/>
      <w:lang w:eastAsia="ar-SA"/>
    </w:rPr>
  </w:style>
  <w:style w:type="character" w:customStyle="1" w:styleId="a">
    <w:name w:val="Основной текст_"/>
    <w:link w:val="5"/>
    <w:uiPriority w:val="99"/>
    <w:locked/>
    <w:rsid w:val="00221FAC"/>
    <w:rPr>
      <w:shd w:val="clear" w:color="auto" w:fill="FFFFFF"/>
    </w:rPr>
  </w:style>
  <w:style w:type="paragraph" w:customStyle="1" w:styleId="5">
    <w:name w:val="Основной текст5"/>
    <w:basedOn w:val="Normal"/>
    <w:link w:val="a"/>
    <w:uiPriority w:val="99"/>
    <w:rsid w:val="00221FAC"/>
    <w:pPr>
      <w:widowControl w:val="0"/>
      <w:shd w:val="clear" w:color="auto" w:fill="FFFFFF"/>
      <w:spacing w:after="0" w:line="274" w:lineRule="exact"/>
      <w:ind w:hanging="360"/>
      <w:jc w:val="both"/>
    </w:pPr>
    <w:rPr>
      <w:rFonts w:eastAsia="Calibri"/>
      <w:sz w:val="20"/>
      <w:szCs w:val="20"/>
      <w:shd w:val="clear" w:color="auto" w:fill="FFFFFF"/>
    </w:rPr>
  </w:style>
  <w:style w:type="paragraph" w:styleId="NormalWeb">
    <w:name w:val="Normal (Web)"/>
    <w:basedOn w:val="Normal"/>
    <w:uiPriority w:val="99"/>
    <w:rsid w:val="00221FAC"/>
    <w:pPr>
      <w:spacing w:before="100" w:beforeAutospacing="1" w:after="100" w:afterAutospacing="1" w:line="240" w:lineRule="auto"/>
    </w:pPr>
    <w:rPr>
      <w:rFonts w:ascii="Times New Roman" w:hAnsi="Times New Roman"/>
      <w:sz w:val="24"/>
      <w:szCs w:val="24"/>
    </w:rPr>
  </w:style>
  <w:style w:type="paragraph" w:customStyle="1" w:styleId="c7">
    <w:name w:val="c7"/>
    <w:basedOn w:val="Normal"/>
    <w:uiPriority w:val="99"/>
    <w:rsid w:val="00221FAC"/>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221FAC"/>
  </w:style>
  <w:style w:type="character" w:customStyle="1" w:styleId="c2">
    <w:name w:val="c2"/>
    <w:uiPriority w:val="99"/>
    <w:rsid w:val="00221FAC"/>
  </w:style>
  <w:style w:type="character" w:customStyle="1" w:styleId="c18">
    <w:name w:val="c18"/>
    <w:uiPriority w:val="99"/>
    <w:rsid w:val="00221FAC"/>
  </w:style>
  <w:style w:type="paragraph" w:styleId="DocumentMap">
    <w:name w:val="Document Map"/>
    <w:basedOn w:val="Normal"/>
    <w:link w:val="DocumentMapChar"/>
    <w:uiPriority w:val="99"/>
    <w:semiHidden/>
    <w:rsid w:val="008C2D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18</Pages>
  <Words>7358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Маркина</dc:creator>
  <cp:keywords/>
  <dc:description/>
  <cp:lastModifiedBy>User</cp:lastModifiedBy>
  <cp:revision>5</cp:revision>
  <dcterms:created xsi:type="dcterms:W3CDTF">2018-03-27T16:28:00Z</dcterms:created>
  <dcterms:modified xsi:type="dcterms:W3CDTF">2018-10-26T08:31:00Z</dcterms:modified>
</cp:coreProperties>
</file>