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7" w:rsidRPr="00AE2E00" w:rsidRDefault="00B02BF7" w:rsidP="00B0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02BF7" w:rsidRPr="00CE5A8A" w:rsidRDefault="00B02BF7" w:rsidP="00B02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BE0" w:rsidRDefault="007513A5" w:rsidP="00B02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составлена</w:t>
      </w:r>
      <w:r w:rsidR="001C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основного общего образования второго поколения, </w:t>
      </w:r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«Примерной основной общеобразовательной программы образовательного учреждения. </w:t>
      </w:r>
      <w:proofErr w:type="gramStart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школа» (Составитель М.Н. Бородин – М. Бином.</w:t>
      </w:r>
      <w:proofErr w:type="gramEnd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Лаборатория знаний, 2015 г.</w:t>
      </w:r>
      <w:proofErr w:type="gramStart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основного общего образования по информатике для 7-9 классов. </w:t>
      </w:r>
      <w:proofErr w:type="gramStart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(Составитель И.Г. Семакин, Л.А. </w:t>
      </w:r>
      <w:proofErr w:type="spellStart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Русакова</w:t>
      </w:r>
      <w:proofErr w:type="spellEnd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Шестакова- М. Бином.</w:t>
      </w:r>
      <w:proofErr w:type="gramEnd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знаний, 2015 г.),</w:t>
      </w:r>
      <w:proofErr w:type="gramEnd"/>
    </w:p>
    <w:p w:rsidR="00444BE0" w:rsidRDefault="00444BE0" w:rsidP="00B02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BF7"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</w:t>
      </w:r>
    </w:p>
    <w:p w:rsidR="00B02BF7" w:rsidRPr="00B02BF7" w:rsidRDefault="00B02BF7" w:rsidP="00B02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информатика 9 класс - М.</w:t>
      </w:r>
      <w:r w:rsidR="0044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Бином. Лаборатория знаний, 2012</w:t>
      </w:r>
      <w:r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</w:t>
      </w:r>
    </w:p>
    <w:p w:rsidR="00B02BF7" w:rsidRDefault="00B02BF7" w:rsidP="00B02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—34 ч (1 ч в неделю, 34 учебные недели)</w:t>
      </w:r>
    </w:p>
    <w:p w:rsidR="008C2DCB" w:rsidRDefault="008C2DCB" w:rsidP="008C2DC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C2DCB">
        <w:rPr>
          <w:b/>
          <w:bCs/>
          <w:color w:val="000000"/>
          <w:sz w:val="28"/>
          <w:szCs w:val="28"/>
        </w:rPr>
        <w:t>Цели и задачи изучения информатики</w:t>
      </w:r>
    </w:p>
    <w:p w:rsidR="008C2DCB" w:rsidRPr="008C2DCB" w:rsidRDefault="008C2DCB" w:rsidP="008C2DC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b/>
          <w:bCs/>
          <w:color w:val="000000"/>
        </w:rPr>
        <w:t>Цели:</w:t>
      </w:r>
    </w:p>
    <w:p w:rsidR="008C2DCB" w:rsidRPr="008C2DCB" w:rsidRDefault="008C2DCB" w:rsidP="008C2DC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освоение знаний, составляющих основу научных представлений об информации, информационных процессах и технологиях;</w:t>
      </w:r>
    </w:p>
    <w:p w:rsidR="008C2DCB" w:rsidRPr="008C2DCB" w:rsidRDefault="008C2DCB" w:rsidP="008C2DC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C2DCB" w:rsidRPr="008C2DCB" w:rsidRDefault="008C2DCB" w:rsidP="008C2DC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развитие познавательных интересов, интеллектуальных и творческих способностей средствами ИКТ;</w:t>
      </w:r>
    </w:p>
    <w:p w:rsidR="008C2DCB" w:rsidRPr="008C2DCB" w:rsidRDefault="008C2DCB" w:rsidP="008C2DC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C2DCB" w:rsidRPr="008C2DCB" w:rsidRDefault="008C2DCB" w:rsidP="008C2DC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8C2DCB" w:rsidRPr="008C2DCB" w:rsidRDefault="008C2DCB" w:rsidP="008C2DC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br/>
      </w:r>
    </w:p>
    <w:p w:rsidR="008C2DCB" w:rsidRPr="008C2DCB" w:rsidRDefault="008C2DCB" w:rsidP="008C2DC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b/>
          <w:bCs/>
          <w:color w:val="000000"/>
        </w:rPr>
        <w:t>Задачи:</w:t>
      </w:r>
    </w:p>
    <w:p w:rsidR="008C2DCB" w:rsidRPr="008C2DCB" w:rsidRDefault="008C2DCB" w:rsidP="008C2DC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C2DCB" w:rsidRPr="008C2DCB" w:rsidRDefault="008C2DCB" w:rsidP="008C2DC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формирование представления об основных изучаемых понятиях: информация — и ее свойствах;</w:t>
      </w:r>
    </w:p>
    <w:p w:rsidR="008C2DCB" w:rsidRPr="008C2DCB" w:rsidRDefault="008C2DCB" w:rsidP="008C2DC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 обработки данных;</w:t>
      </w:r>
    </w:p>
    <w:p w:rsidR="008C2DCB" w:rsidRPr="008C2DCB" w:rsidRDefault="008C2DCB" w:rsidP="008C2DC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2DCB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C2DCB" w:rsidRDefault="008C2DCB" w:rsidP="00B02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E00" w:rsidRDefault="00AE2E00" w:rsidP="000C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5886" w:rsidRDefault="008C2DCB" w:rsidP="000C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учебного предмета</w:t>
      </w:r>
    </w:p>
    <w:p w:rsidR="008C2DCB" w:rsidRPr="008C2DCB" w:rsidRDefault="008C2DCB" w:rsidP="000C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5886" w:rsidRPr="000C5886" w:rsidRDefault="008C2DCB" w:rsidP="008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0C5886" w:rsidRPr="000C5886" w:rsidRDefault="000C5886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личностными результатами, формируемыми при изучении информатики в основной школе, являются:</w:t>
      </w:r>
    </w:p>
    <w:p w:rsidR="000C5886" w:rsidRPr="000C5886" w:rsidRDefault="000C5886" w:rsidP="000C58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0C5886" w:rsidRPr="000C5886" w:rsidRDefault="000C5886" w:rsidP="000C58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0C5886" w:rsidRDefault="000C5886" w:rsidP="000C58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жизни.</w:t>
      </w:r>
    </w:p>
    <w:p w:rsidR="008C2DCB" w:rsidRPr="008C2DCB" w:rsidRDefault="008C2DCB" w:rsidP="008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8C2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8C2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0C5886" w:rsidRPr="000C5886" w:rsidRDefault="000C5886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Основными </w:t>
      </w:r>
      <w:proofErr w:type="spellStart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0C5886" w:rsidRPr="000C5886" w:rsidRDefault="000C5886" w:rsidP="000C58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0C5886" w:rsidRPr="000C5886" w:rsidRDefault="000C5886" w:rsidP="000C58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</w:t>
      </w:r>
    </w:p>
    <w:p w:rsidR="000C5886" w:rsidRPr="000C5886" w:rsidRDefault="000C5886" w:rsidP="000C58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прчинно-следственные</w:t>
      </w:r>
      <w:proofErr w:type="spellEnd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строить логическое рассуждение, умозаключение (индуктивное, дедуктивное и по аналогии) и делать выводы</w:t>
      </w:r>
      <w:proofErr w:type="gramEnd"/>
    </w:p>
    <w:p w:rsidR="000C5886" w:rsidRPr="000C5886" w:rsidRDefault="000C5886" w:rsidP="000C58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C5886" w:rsidRPr="00444BE0" w:rsidRDefault="00A31262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4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  <w:r w:rsidR="00444BE0" w:rsidRPr="00444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0C5886" w:rsidRPr="000C5886" w:rsidRDefault="000C5886" w:rsidP="000C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886" w:rsidRPr="000C5886" w:rsidRDefault="000C5886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предметными результатами, формируемыми при изучении информатики в основной школе, являются:</w:t>
      </w:r>
    </w:p>
    <w:p w:rsidR="000C5886" w:rsidRPr="000C5886" w:rsidRDefault="000C5886" w:rsidP="000C58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0C5886" w:rsidRPr="000C5886" w:rsidRDefault="000C5886" w:rsidP="000C58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C5886" w:rsidRPr="000C5886" w:rsidRDefault="000C5886" w:rsidP="000C58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C5886" w:rsidRPr="000C5886" w:rsidRDefault="000C5886" w:rsidP="000C58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C5886" w:rsidRPr="000C5886" w:rsidRDefault="000C5886" w:rsidP="000C58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C5886" w:rsidRPr="000C5886" w:rsidRDefault="000C5886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освоения курса информатики за 9 класс учащиеся научатся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</w:t>
      </w: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переходить от записи алгоритмической конструкции на алгоритмическом языке к блок-схеме и обратно);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линейные алгоритмы, число команд в которых не превышает заданное;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записанный на естественном языке алгоритм, обрабатывающий цепочки символов;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линейные алгоритмы, записанные на алгоритмическом языке.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алгоритмы </w:t>
      </w:r>
      <w:proofErr w:type="spellStart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ветвлениями, записанные на алгоритмическом языке;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предложенный алгоритм, </w:t>
      </w:r>
      <w:proofErr w:type="gramStart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определять, какие результаты возможны при заданном множестве исходных значений;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0C5886" w:rsidRPr="000C5886" w:rsidRDefault="000C5886" w:rsidP="000C58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C5886" w:rsidRPr="000C5886" w:rsidRDefault="000C5886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886" w:rsidRPr="000C5886" w:rsidRDefault="000C5886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ученики </w:t>
      </w:r>
      <w:proofErr w:type="gramStart"/>
      <w:r w:rsidRPr="000C5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научится</w:t>
      </w:r>
      <w:proofErr w:type="gramEnd"/>
      <w:r w:rsidRPr="000C5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C5886" w:rsidRPr="000C5886" w:rsidRDefault="000C5886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использованием в программах строковых величин;</w:t>
      </w: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C5886" w:rsidRP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C5886" w:rsidRDefault="000C5886" w:rsidP="000C58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понятием «управление», с примерами того, как компьютер управляет различными системами.</w:t>
      </w:r>
    </w:p>
    <w:p w:rsidR="00AE2E00" w:rsidRDefault="00AE2E00" w:rsidP="000C588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E00" w:rsidRDefault="00AE2E00" w:rsidP="000C588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E00" w:rsidRDefault="00AE2E00" w:rsidP="000C588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E00" w:rsidRDefault="00AE2E00" w:rsidP="000C588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886" w:rsidRPr="00AE2E00" w:rsidRDefault="000C5886" w:rsidP="000C588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0C5886" w:rsidRPr="000C5886" w:rsidRDefault="000C5886" w:rsidP="00444B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Управление и алгоритмы 13 ч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 Кибернетическая модель управления.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C5886" w:rsidRPr="000C5886" w:rsidRDefault="000C5886" w:rsidP="00444BE0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2.Введение в программирование 15 ч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работы с величинами: константы, переменные, понятие типов данных, ввод и вывод данных.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C5886" w:rsidRPr="000C5886" w:rsidRDefault="000C5886" w:rsidP="00444BE0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Информационные технологии и общество 4 ч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0C5886" w:rsidRPr="000C5886" w:rsidRDefault="000C5886" w:rsidP="00444B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Итоговое повторение (3ч)</w:t>
      </w:r>
    </w:p>
    <w:p w:rsidR="000C5886" w:rsidRPr="000C5886" w:rsidRDefault="000C5886" w:rsidP="000C58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</w:t>
      </w:r>
      <w:r w:rsidR="001C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форматирование текстов</w:t>
      </w:r>
    </w:p>
    <w:p w:rsidR="000C5886" w:rsidRPr="000C5886" w:rsidRDefault="000C5886" w:rsidP="00444B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41F" w:rsidRDefault="00AC241F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5886" w:rsidRDefault="00444BE0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AE2E00" w:rsidRDefault="00AE2E00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815"/>
        <w:gridCol w:w="6665"/>
        <w:gridCol w:w="1225"/>
        <w:gridCol w:w="866"/>
      </w:tblGrid>
      <w:tr w:rsidR="00444BE0" w:rsidTr="006B1F77">
        <w:tc>
          <w:tcPr>
            <w:tcW w:w="426" w:type="pct"/>
          </w:tcPr>
          <w:p w:rsidR="00444BE0" w:rsidRPr="00444BE0" w:rsidRDefault="00444BE0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82" w:type="pct"/>
          </w:tcPr>
          <w:p w:rsidR="00444BE0" w:rsidRPr="00444BE0" w:rsidRDefault="00444BE0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0" w:type="pct"/>
          </w:tcPr>
          <w:p w:rsidR="00444BE0" w:rsidRPr="00444BE0" w:rsidRDefault="00444BE0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2" w:type="pct"/>
          </w:tcPr>
          <w:p w:rsidR="00444BE0" w:rsidRPr="00444BE0" w:rsidRDefault="00444BE0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контр</w:t>
            </w:r>
            <w:proofErr w:type="gramStart"/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4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</w:p>
        </w:tc>
      </w:tr>
      <w:tr w:rsidR="006B1F77" w:rsidTr="006B1F77">
        <w:tc>
          <w:tcPr>
            <w:tcW w:w="3908" w:type="pct"/>
            <w:gridSpan w:val="2"/>
          </w:tcPr>
          <w:p w:rsidR="006B1F77" w:rsidRPr="00C95567" w:rsidRDefault="006B1F77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и алгоритмы</w:t>
            </w:r>
          </w:p>
        </w:tc>
        <w:tc>
          <w:tcPr>
            <w:tcW w:w="640" w:type="pct"/>
          </w:tcPr>
          <w:p w:rsidR="006B1F77" w:rsidRPr="00C95567" w:rsidRDefault="006B1F77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" w:type="pct"/>
          </w:tcPr>
          <w:p w:rsidR="006B1F77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4BE0" w:rsidTr="006B1F77">
        <w:tc>
          <w:tcPr>
            <w:tcW w:w="426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pct"/>
          </w:tcPr>
          <w:p w:rsidR="00444BE0" w:rsidRPr="006B1F77" w:rsidRDefault="006B1F77" w:rsidP="006B1F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Управление и кибернетика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 обратной связью</w:t>
            </w:r>
          </w:p>
        </w:tc>
        <w:tc>
          <w:tcPr>
            <w:tcW w:w="640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44BE0" w:rsidRPr="006B1F77" w:rsidRDefault="00444BE0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Tr="006B1F77">
        <w:tc>
          <w:tcPr>
            <w:tcW w:w="426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2" w:type="pct"/>
          </w:tcPr>
          <w:p w:rsidR="00444BE0" w:rsidRPr="006B1F77" w:rsidRDefault="006B1F77" w:rsidP="006B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свойства алгоритма</w:t>
            </w:r>
          </w:p>
        </w:tc>
        <w:tc>
          <w:tcPr>
            <w:tcW w:w="640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44BE0" w:rsidRPr="006B1F77" w:rsidRDefault="00444BE0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Tr="006B1F77">
        <w:tc>
          <w:tcPr>
            <w:tcW w:w="426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pct"/>
          </w:tcPr>
          <w:p w:rsidR="00444BE0" w:rsidRPr="006B1F77" w:rsidRDefault="006B1F77" w:rsidP="006B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  <w:tc>
          <w:tcPr>
            <w:tcW w:w="640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44BE0" w:rsidRPr="006B1F77" w:rsidRDefault="00444BE0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Tr="006B1F77">
        <w:tc>
          <w:tcPr>
            <w:tcW w:w="426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pct"/>
          </w:tcPr>
          <w:p w:rsidR="00444BE0" w:rsidRPr="006B1F77" w:rsidRDefault="006B1F77" w:rsidP="006B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алгоритмы и подпрограммы</w:t>
            </w:r>
          </w:p>
        </w:tc>
        <w:tc>
          <w:tcPr>
            <w:tcW w:w="640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Pr="006B1F77" w:rsidRDefault="00444BE0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Tr="006B1F77">
        <w:tc>
          <w:tcPr>
            <w:tcW w:w="426" w:type="pct"/>
          </w:tcPr>
          <w:p w:rsidR="00444BE0" w:rsidRPr="00C9556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2" w:type="pct"/>
          </w:tcPr>
          <w:p w:rsidR="00444BE0" w:rsidRPr="00C95567" w:rsidRDefault="006B1F77" w:rsidP="006B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блок схем. Циклические алгоритмы</w:t>
            </w:r>
          </w:p>
        </w:tc>
        <w:tc>
          <w:tcPr>
            <w:tcW w:w="640" w:type="pct"/>
          </w:tcPr>
          <w:p w:rsidR="00444BE0" w:rsidRPr="006B1F7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C95567" w:rsidRDefault="006B1F7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pct"/>
          </w:tcPr>
          <w:p w:rsidR="00444BE0" w:rsidRPr="00C95567" w:rsidRDefault="00C95567" w:rsidP="00C9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Ветвление и последовательная детализация алгоритма</w:t>
            </w:r>
          </w:p>
        </w:tc>
        <w:tc>
          <w:tcPr>
            <w:tcW w:w="640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pct"/>
          </w:tcPr>
          <w:p w:rsidR="00444BE0" w:rsidRPr="00C95567" w:rsidRDefault="00C95567" w:rsidP="00C9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бщающий урок по теме «Управление и алгоритмы»</w:t>
            </w:r>
          </w:p>
        </w:tc>
        <w:tc>
          <w:tcPr>
            <w:tcW w:w="640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2" w:type="pct"/>
          </w:tcPr>
          <w:p w:rsidR="00444BE0" w:rsidRPr="007513A5" w:rsidRDefault="00C95567" w:rsidP="00C9556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13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7513A5" w:rsidRPr="007513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 «Управление и алгоритмы»</w:t>
            </w:r>
          </w:p>
        </w:tc>
        <w:tc>
          <w:tcPr>
            <w:tcW w:w="640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5567" w:rsidRPr="00C95567" w:rsidTr="00C95567">
        <w:tc>
          <w:tcPr>
            <w:tcW w:w="3908" w:type="pct"/>
            <w:gridSpan w:val="2"/>
          </w:tcPr>
          <w:p w:rsidR="00C95567" w:rsidRPr="00087562" w:rsidRDefault="00C95567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в программирование </w:t>
            </w:r>
          </w:p>
        </w:tc>
        <w:tc>
          <w:tcPr>
            <w:tcW w:w="640" w:type="pct"/>
          </w:tcPr>
          <w:p w:rsidR="00C95567" w:rsidRPr="00087562" w:rsidRDefault="00C95567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" w:type="pct"/>
          </w:tcPr>
          <w:p w:rsidR="00C95567" w:rsidRPr="00C95567" w:rsidRDefault="00087562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BE0" w:rsidRPr="00C95567" w:rsidTr="006B1F77">
        <w:tc>
          <w:tcPr>
            <w:tcW w:w="426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2" w:type="pct"/>
          </w:tcPr>
          <w:p w:rsidR="00444BE0" w:rsidRPr="00C95567" w:rsidRDefault="00C95567" w:rsidP="00C9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программировании. Алгоритмы работы с величинами: константы, переменные, основные типы, присваивание, ввод и вывод данных.</w:t>
            </w:r>
          </w:p>
        </w:tc>
        <w:tc>
          <w:tcPr>
            <w:tcW w:w="640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2" w:type="pct"/>
          </w:tcPr>
          <w:p w:rsidR="00444BE0" w:rsidRPr="00C95567" w:rsidRDefault="00C95567" w:rsidP="00C955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вычислительные алгоритмы</w:t>
            </w:r>
          </w:p>
        </w:tc>
        <w:tc>
          <w:tcPr>
            <w:tcW w:w="640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2" w:type="pct"/>
          </w:tcPr>
          <w:p w:rsidR="00444BE0" w:rsidRPr="00087562" w:rsidRDefault="00C95567" w:rsidP="00C955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языком Паскаль</w:t>
            </w:r>
          </w:p>
        </w:tc>
        <w:tc>
          <w:tcPr>
            <w:tcW w:w="640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2" w:type="pct"/>
          </w:tcPr>
          <w:p w:rsidR="00444BE0" w:rsidRPr="00087562" w:rsidRDefault="00C95567" w:rsidP="00C955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ветвления. Логические операции на Паскале</w:t>
            </w:r>
          </w:p>
        </w:tc>
        <w:tc>
          <w:tcPr>
            <w:tcW w:w="640" w:type="pct"/>
          </w:tcPr>
          <w:p w:rsidR="00444BE0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C95567" w:rsidRDefault="00C95567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2" w:type="pct"/>
          </w:tcPr>
          <w:p w:rsidR="00444BE0" w:rsidRPr="00087562" w:rsidRDefault="001C4646" w:rsidP="00C955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на языке Паскаль</w:t>
            </w:r>
          </w:p>
        </w:tc>
        <w:tc>
          <w:tcPr>
            <w:tcW w:w="640" w:type="pct"/>
          </w:tcPr>
          <w:p w:rsidR="00444BE0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1C4646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2" w:type="pct"/>
          </w:tcPr>
          <w:p w:rsidR="00444BE0" w:rsidRPr="00087562" w:rsidRDefault="001C4646" w:rsidP="001C46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640" w:type="pct"/>
          </w:tcPr>
          <w:p w:rsidR="00444BE0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2" w:type="pct"/>
          </w:tcPr>
          <w:p w:rsidR="00444BE0" w:rsidRPr="00087562" w:rsidRDefault="001C4646" w:rsidP="001C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Одномерные массивы в Паскале</w:t>
            </w:r>
          </w:p>
        </w:tc>
        <w:tc>
          <w:tcPr>
            <w:tcW w:w="640" w:type="pct"/>
          </w:tcPr>
          <w:p w:rsidR="00444BE0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2" w:type="pct"/>
          </w:tcPr>
          <w:p w:rsidR="00444BE0" w:rsidRPr="00087562" w:rsidRDefault="001C4646" w:rsidP="001C46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640" w:type="pct"/>
          </w:tcPr>
          <w:p w:rsidR="00444BE0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E0" w:rsidRPr="00C95567" w:rsidTr="006B1F77">
        <w:tc>
          <w:tcPr>
            <w:tcW w:w="426" w:type="pct"/>
          </w:tcPr>
          <w:p w:rsidR="00444BE0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2" w:type="pct"/>
          </w:tcPr>
          <w:p w:rsidR="00444BE0" w:rsidRPr="00087562" w:rsidRDefault="001C4646" w:rsidP="001C46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Поиск наибольшего и наименьшего элементов массива</w:t>
            </w:r>
          </w:p>
        </w:tc>
        <w:tc>
          <w:tcPr>
            <w:tcW w:w="640" w:type="pct"/>
          </w:tcPr>
          <w:p w:rsidR="00444BE0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44BE0" w:rsidRPr="00C95567" w:rsidRDefault="00444BE0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46" w:rsidRPr="00C95567" w:rsidTr="006B1F77">
        <w:tc>
          <w:tcPr>
            <w:tcW w:w="426" w:type="pct"/>
          </w:tcPr>
          <w:p w:rsidR="001C4646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2" w:type="pct"/>
          </w:tcPr>
          <w:p w:rsidR="001C4646" w:rsidRPr="00087562" w:rsidRDefault="001C4646" w:rsidP="001C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640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46" w:rsidRPr="00C95567" w:rsidTr="006B1F77">
        <w:tc>
          <w:tcPr>
            <w:tcW w:w="426" w:type="pct"/>
          </w:tcPr>
          <w:p w:rsidR="001C4646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2" w:type="pct"/>
          </w:tcPr>
          <w:p w:rsidR="001C4646" w:rsidRPr="007513A5" w:rsidRDefault="001C4646" w:rsidP="001C464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13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7513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 «Введение в программирование»</w:t>
            </w:r>
          </w:p>
        </w:tc>
        <w:tc>
          <w:tcPr>
            <w:tcW w:w="640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46" w:rsidRPr="00C95567" w:rsidTr="001C4646">
        <w:tc>
          <w:tcPr>
            <w:tcW w:w="3908" w:type="pct"/>
            <w:gridSpan w:val="2"/>
          </w:tcPr>
          <w:p w:rsidR="001C4646" w:rsidRPr="00087562" w:rsidRDefault="001C4646" w:rsidP="001C46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Информационные технологии и общество</w:t>
            </w:r>
          </w:p>
        </w:tc>
        <w:tc>
          <w:tcPr>
            <w:tcW w:w="640" w:type="pct"/>
          </w:tcPr>
          <w:p w:rsidR="001C4646" w:rsidRPr="00087562" w:rsidRDefault="00087562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46" w:rsidRPr="00C95567" w:rsidTr="006B1F77">
        <w:tc>
          <w:tcPr>
            <w:tcW w:w="426" w:type="pct"/>
          </w:tcPr>
          <w:p w:rsidR="001C4646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2" w:type="pct"/>
          </w:tcPr>
          <w:p w:rsidR="001C4646" w:rsidRPr="00087562" w:rsidRDefault="001C4646" w:rsidP="001C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640" w:type="pct"/>
          </w:tcPr>
          <w:p w:rsidR="001C4646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46" w:rsidRPr="00C95567" w:rsidTr="006B1F77">
        <w:tc>
          <w:tcPr>
            <w:tcW w:w="426" w:type="pct"/>
          </w:tcPr>
          <w:p w:rsidR="001C4646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2" w:type="pct"/>
          </w:tcPr>
          <w:p w:rsidR="001C4646" w:rsidRPr="00087562" w:rsidRDefault="001C4646" w:rsidP="001C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640" w:type="pct"/>
          </w:tcPr>
          <w:p w:rsidR="001C4646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46" w:rsidRPr="00C95567" w:rsidTr="006B1F77">
        <w:tc>
          <w:tcPr>
            <w:tcW w:w="426" w:type="pct"/>
          </w:tcPr>
          <w:p w:rsidR="001C4646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2" w:type="pct"/>
          </w:tcPr>
          <w:p w:rsidR="001C4646" w:rsidRPr="00087562" w:rsidRDefault="001C4646" w:rsidP="001C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информатика: информационная безопасность</w:t>
            </w:r>
          </w:p>
        </w:tc>
        <w:tc>
          <w:tcPr>
            <w:tcW w:w="640" w:type="pct"/>
          </w:tcPr>
          <w:p w:rsidR="001C4646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46" w:rsidRPr="00C95567" w:rsidTr="006B1F77">
        <w:tc>
          <w:tcPr>
            <w:tcW w:w="426" w:type="pct"/>
          </w:tcPr>
          <w:p w:rsidR="001C4646" w:rsidRPr="00087562" w:rsidRDefault="001C4646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2" w:type="pct"/>
          </w:tcPr>
          <w:p w:rsidR="001C4646" w:rsidRPr="00087562" w:rsidRDefault="00087562" w:rsidP="001C46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курса 9 класса</w:t>
            </w:r>
          </w:p>
        </w:tc>
        <w:tc>
          <w:tcPr>
            <w:tcW w:w="640" w:type="pct"/>
          </w:tcPr>
          <w:p w:rsidR="001C4646" w:rsidRDefault="00087562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46" w:rsidRPr="00C95567" w:rsidTr="006B1F77">
        <w:tc>
          <w:tcPr>
            <w:tcW w:w="426" w:type="pct"/>
          </w:tcPr>
          <w:p w:rsidR="001C4646" w:rsidRPr="00087562" w:rsidRDefault="00087562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2" w:type="pct"/>
          </w:tcPr>
          <w:p w:rsidR="001C4646" w:rsidRPr="00087562" w:rsidRDefault="00087562" w:rsidP="001C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40" w:type="pct"/>
          </w:tcPr>
          <w:p w:rsidR="001C4646" w:rsidRDefault="00087562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1C4646" w:rsidRPr="00C95567" w:rsidRDefault="001C4646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CB" w:rsidRPr="00C95567" w:rsidTr="006B1F77">
        <w:tc>
          <w:tcPr>
            <w:tcW w:w="426" w:type="pct"/>
          </w:tcPr>
          <w:p w:rsidR="001C21CB" w:rsidRPr="00087562" w:rsidRDefault="001C21CB" w:rsidP="00444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2" w:type="pct"/>
          </w:tcPr>
          <w:p w:rsidR="001C21CB" w:rsidRPr="00087562" w:rsidRDefault="001C21CB" w:rsidP="001C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0" w:type="pct"/>
          </w:tcPr>
          <w:p w:rsidR="001C21CB" w:rsidRPr="007513A5" w:rsidRDefault="001C21CB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2" w:type="pct"/>
          </w:tcPr>
          <w:p w:rsidR="001C21CB" w:rsidRPr="00C95567" w:rsidRDefault="001C21CB" w:rsidP="00444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44BE0" w:rsidRPr="00C95567" w:rsidRDefault="00444BE0" w:rsidP="0044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886" w:rsidRPr="00C95567" w:rsidRDefault="000C5886" w:rsidP="000C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41F" w:rsidRDefault="00AC241F" w:rsidP="00AE2E0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AC241F" w:rsidRDefault="00AC241F" w:rsidP="00AE2E0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AE2E00" w:rsidRPr="00AE2E00" w:rsidRDefault="00AE2E00" w:rsidP="00AE2E00">
      <w:pPr>
        <w:pStyle w:val="a4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AE2E00">
        <w:rPr>
          <w:rStyle w:val="a6"/>
          <w:sz w:val="28"/>
          <w:szCs w:val="28"/>
        </w:rPr>
        <w:lastRenderedPageBreak/>
        <w:t>Критерии оценивания</w:t>
      </w:r>
    </w:p>
    <w:p w:rsidR="00AE2E00" w:rsidRDefault="00AE2E00" w:rsidP="00AE2E00">
      <w:pPr>
        <w:pStyle w:val="a4"/>
        <w:shd w:val="clear" w:color="auto" w:fill="FFFFFF"/>
        <w:spacing w:before="0" w:after="0"/>
        <w:ind w:firstLine="360"/>
      </w:pPr>
      <w:r>
        <w:rPr>
          <w:rStyle w:val="a6"/>
        </w:rPr>
        <w:t>Оценка практических работ</w:t>
      </w:r>
    </w:p>
    <w:p w:rsidR="00AE2E00" w:rsidRDefault="00AE2E00" w:rsidP="00AE2E00">
      <w:pPr>
        <w:pStyle w:val="a4"/>
        <w:shd w:val="clear" w:color="auto" w:fill="FFFFFF"/>
        <w:spacing w:before="0" w:after="0"/>
        <w:rPr>
          <w:b/>
        </w:rPr>
      </w:pPr>
      <w:r>
        <w:rPr>
          <w:rStyle w:val="a6"/>
        </w:rPr>
        <w:t xml:space="preserve">Оценка «5» ставится, если </w:t>
      </w:r>
      <w:proofErr w:type="gramStart"/>
      <w:r>
        <w:rPr>
          <w:rStyle w:val="a6"/>
        </w:rPr>
        <w:t>обучающийся</w:t>
      </w:r>
      <w:proofErr w:type="gramEnd"/>
    </w:p>
    <w:p w:rsidR="00AE2E00" w:rsidRPr="00AE2E00" w:rsidRDefault="00AE2E00" w:rsidP="00AE2E00">
      <w:pPr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выполнил    работу    в    полном    объеме   с   соблюдением    необходимой последовательности действий;</w:t>
      </w:r>
    </w:p>
    <w:p w:rsidR="00AE2E00" w:rsidRPr="00AE2E00" w:rsidRDefault="00AE2E00" w:rsidP="00AE2E00">
      <w:pPr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проводит  работу  в  условиях,   обеспечивающих  получение   правильных результатов и выводов;</w:t>
      </w:r>
    </w:p>
    <w:p w:rsidR="00AE2E00" w:rsidRPr="00AE2E00" w:rsidRDefault="00AE2E00" w:rsidP="00AE2E00">
      <w:pPr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соблюдает правила техники безопасности;</w:t>
      </w:r>
    </w:p>
    <w:p w:rsidR="00AE2E00" w:rsidRPr="00AE2E00" w:rsidRDefault="00AE2E00" w:rsidP="00AE2E00">
      <w:pPr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в ответе правильно и аккуратно выполняет все записи, таблицы, рисунки, чертежи,    графики, вычисления;</w:t>
      </w:r>
    </w:p>
    <w:p w:rsidR="00AE2E00" w:rsidRPr="00AE2E00" w:rsidRDefault="00AE2E00" w:rsidP="00AE2E00">
      <w:pPr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правильно выполняет анализ ошибок.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«4»</w:t>
      </w:r>
      <w:r w:rsidRPr="00AE2E00">
        <w:t xml:space="preserve"> ставится, если выполнены требования к оценке 5, но до</w:t>
      </w:r>
      <w:r>
        <w:t>пущены 2-3 недочета, или не  </w:t>
      </w:r>
      <w:r w:rsidRPr="00AE2E00">
        <w:t>более</w:t>
      </w:r>
      <w:r>
        <w:t xml:space="preserve"> одной ошибки и одного недочета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«3»</w:t>
      </w:r>
      <w:r w:rsidRPr="00AE2E00">
        <w:t xml:space="preserve"> </w:t>
      </w:r>
      <w:r>
        <w:t xml:space="preserve"> </w:t>
      </w:r>
      <w:r w:rsidRPr="00AE2E00">
        <w:t>ставится, если</w:t>
      </w:r>
    </w:p>
    <w:p w:rsidR="00AE2E00" w:rsidRPr="00AE2E00" w:rsidRDefault="00AE2E00" w:rsidP="00AE2E00">
      <w:pPr>
        <w:numPr>
          <w:ilvl w:val="0"/>
          <w:numId w:val="19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AE2E00" w:rsidRPr="00AE2E00" w:rsidRDefault="00AE2E00" w:rsidP="00AE2E00">
      <w:pPr>
        <w:numPr>
          <w:ilvl w:val="0"/>
          <w:numId w:val="19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в ходе проведения работы были допущены ошибки.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«2»</w:t>
      </w:r>
      <w:r w:rsidRPr="00AE2E00">
        <w:t xml:space="preserve"> ставится, если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работа выполнена не полностью и объем выполненной работы не позволяет сделать правильных выводов;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работа проводилась неправильно.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устных ответов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«5»</w:t>
      </w:r>
      <w:r w:rsidRPr="00AE2E00">
        <w:t xml:space="preserve"> ставится в том случае, если обучающийся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правильно понимает сущность вопроса, дает точное определение и истолкование основных понятий;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правильно анализирует условие задачи, строит алгоритм и записывает программу;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«4»</w:t>
      </w:r>
      <w:r w:rsidRPr="00AE2E00">
        <w:t xml:space="preserve"> ставится, если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E00">
        <w:rPr>
          <w:rFonts w:ascii="Times New Roman" w:hAnsi="Times New Roman" w:cs="Times New Roman"/>
          <w:sz w:val="24"/>
          <w:szCs w:val="24"/>
        </w:rPr>
        <w:t>ответ обучающегося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  <w:proofErr w:type="gramEnd"/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E0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2E00">
        <w:rPr>
          <w:rFonts w:ascii="Times New Roman" w:hAnsi="Times New Roman" w:cs="Times New Roman"/>
          <w:sz w:val="24"/>
          <w:szCs w:val="24"/>
        </w:rPr>
        <w:t xml:space="preserve"> допустил одну ошибку или не более двух недочетов и может их исправить самостоятельно или с небольшой помощью учителя.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lastRenderedPageBreak/>
        <w:t>Оценка «3»</w:t>
      </w:r>
      <w:r w:rsidRPr="00AE2E00">
        <w:t xml:space="preserve"> ставится, если </w:t>
      </w:r>
      <w:proofErr w:type="gramStart"/>
      <w:r w:rsidRPr="00AE2E00">
        <w:t>обучающийся</w:t>
      </w:r>
      <w:proofErr w:type="gramEnd"/>
      <w:r w:rsidRPr="00AE2E00">
        <w:t>: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умеет применять полученные знания при решении простых задач по готовому алгоритму;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E00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AE2E00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допустил четыре-пять недочетов.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  <w:rPr>
          <w:rStyle w:val="a6"/>
          <w:b w:val="0"/>
          <w:bCs w:val="0"/>
        </w:rPr>
      </w:pPr>
      <w:r w:rsidRPr="00AE2E00">
        <w:rPr>
          <w:rStyle w:val="a6"/>
        </w:rPr>
        <w:t>Оценка «2»</w:t>
      </w:r>
      <w:r w:rsidRPr="00AE2E00">
        <w:t xml:space="preserve"> ставится, если </w:t>
      </w:r>
      <w:proofErr w:type="gramStart"/>
      <w:r w:rsidRPr="00AE2E00">
        <w:t>обучающийся</w:t>
      </w:r>
      <w:proofErr w:type="gramEnd"/>
      <w:r w:rsidRPr="00AE2E00">
        <w:t xml:space="preserve"> не овладел основными знаниями и умениями в соответствии с требованиями программы и допустил больше ошибок и недочетов, чем </w:t>
      </w:r>
      <w:r>
        <w:t xml:space="preserve"> </w:t>
      </w:r>
      <w:r w:rsidRPr="00AE2E00">
        <w:t>необходимо для оценки 3. 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тестовых р</w:t>
      </w:r>
      <w:r>
        <w:rPr>
          <w:rStyle w:val="a6"/>
        </w:rPr>
        <w:t>абот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«5»</w:t>
      </w:r>
      <w:r w:rsidRPr="00AE2E00">
        <w:t xml:space="preserve"> ставится в том случае, если обучающийся: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выполнил   работу   в   полном   объеме   с   соблюдением    необходимой последовательности действий;</w:t>
      </w:r>
      <w:r w:rsidRPr="00AE2E00">
        <w:rPr>
          <w:rFonts w:ascii="Times New Roman" w:hAnsi="Times New Roman" w:cs="Times New Roman"/>
          <w:sz w:val="24"/>
          <w:szCs w:val="24"/>
        </w:rPr>
        <w:sym w:font="Symbol" w:char="00B7"/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допустил не более 2% неверных ответов.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«4»</w:t>
      </w:r>
      <w:r w:rsidRPr="00AE2E00"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AE2E00" w:rsidRPr="00AE2E00" w:rsidRDefault="00AE2E00" w:rsidP="00AE2E00">
      <w:pPr>
        <w:pStyle w:val="a4"/>
        <w:shd w:val="clear" w:color="auto" w:fill="FFFFFF"/>
        <w:spacing w:before="0" w:after="0"/>
        <w:ind w:firstLine="360"/>
      </w:pPr>
      <w:r w:rsidRPr="00AE2E00">
        <w:rPr>
          <w:rStyle w:val="a6"/>
        </w:rPr>
        <w:t>Оценка «3»</w:t>
      </w:r>
      <w:r w:rsidRPr="00AE2E00">
        <w:t xml:space="preserve"> ставится, если учащийся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выполнил работу в полном объеме, неверные ответы составляют от 20% до 50% ответов от общего числа заданий;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если работа выполнена не полностью, но объем выполненной части таков, что позволяет получить оценку.</w:t>
      </w:r>
    </w:p>
    <w:p w:rsidR="00AE2E00" w:rsidRPr="00AE2E00" w:rsidRDefault="00AE2E00" w:rsidP="00AE2E00">
      <w:pPr>
        <w:pStyle w:val="a4"/>
        <w:shd w:val="clear" w:color="auto" w:fill="FFFFFF"/>
        <w:tabs>
          <w:tab w:val="num" w:pos="720"/>
        </w:tabs>
        <w:spacing w:before="0" w:after="0"/>
        <w:ind w:left="360"/>
      </w:pPr>
      <w:r w:rsidRPr="00AE2E00">
        <w:rPr>
          <w:rStyle w:val="a6"/>
        </w:rPr>
        <w:t>Оценка «2»</w:t>
      </w:r>
      <w:r w:rsidRPr="00AE2E00">
        <w:t xml:space="preserve"> ставится, если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работа, выполнена полностью, но количество правильных ответов не превышает 50% от общего числа заданий;</w:t>
      </w:r>
    </w:p>
    <w:p w:rsidR="00AE2E00" w:rsidRPr="00AE2E00" w:rsidRDefault="00AE2E00" w:rsidP="00AE2E00">
      <w:pPr>
        <w:numPr>
          <w:ilvl w:val="0"/>
          <w:numId w:val="20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00">
        <w:rPr>
          <w:rFonts w:ascii="Times New Roman" w:hAnsi="Times New Roman" w:cs="Times New Roman"/>
          <w:sz w:val="24"/>
          <w:szCs w:val="24"/>
        </w:rPr>
        <w:t>работа выполнена не полностью и объем выполненной работы не превышает 50% от общего числа заданий.</w:t>
      </w:r>
    </w:p>
    <w:p w:rsidR="000C5886" w:rsidRPr="00AE2E00" w:rsidRDefault="000C5886" w:rsidP="00B02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02E" w:rsidRPr="00AE2E00" w:rsidRDefault="00AA702E">
      <w:pPr>
        <w:rPr>
          <w:rFonts w:ascii="Times New Roman" w:hAnsi="Times New Roman" w:cs="Times New Roman"/>
          <w:sz w:val="24"/>
          <w:szCs w:val="24"/>
        </w:rPr>
      </w:pPr>
    </w:p>
    <w:p w:rsidR="00D977FD" w:rsidRPr="00AE2E00" w:rsidRDefault="00D977FD">
      <w:pPr>
        <w:rPr>
          <w:rFonts w:ascii="Times New Roman" w:hAnsi="Times New Roman" w:cs="Times New Roman"/>
          <w:sz w:val="24"/>
          <w:szCs w:val="24"/>
        </w:rPr>
      </w:pPr>
    </w:p>
    <w:p w:rsidR="00D977FD" w:rsidRPr="00AE2E00" w:rsidRDefault="00D977FD">
      <w:pPr>
        <w:rPr>
          <w:rFonts w:ascii="Times New Roman" w:hAnsi="Times New Roman" w:cs="Times New Roman"/>
          <w:sz w:val="24"/>
          <w:szCs w:val="24"/>
        </w:rPr>
      </w:pPr>
    </w:p>
    <w:p w:rsidR="00D977FD" w:rsidRPr="00AE2E00" w:rsidRDefault="00D977FD">
      <w:pPr>
        <w:rPr>
          <w:rFonts w:ascii="Times New Roman" w:hAnsi="Times New Roman" w:cs="Times New Roman"/>
          <w:sz w:val="24"/>
          <w:szCs w:val="24"/>
        </w:rPr>
      </w:pPr>
    </w:p>
    <w:p w:rsidR="00D977FD" w:rsidRDefault="00D977FD">
      <w:pPr>
        <w:rPr>
          <w:rFonts w:ascii="Times New Roman" w:hAnsi="Times New Roman" w:cs="Times New Roman"/>
          <w:sz w:val="24"/>
          <w:szCs w:val="24"/>
        </w:rPr>
      </w:pPr>
    </w:p>
    <w:p w:rsidR="00D977FD" w:rsidRDefault="00D977FD">
      <w:pPr>
        <w:rPr>
          <w:rFonts w:ascii="Times New Roman" w:hAnsi="Times New Roman" w:cs="Times New Roman"/>
          <w:sz w:val="24"/>
          <w:szCs w:val="24"/>
        </w:rPr>
      </w:pPr>
    </w:p>
    <w:p w:rsidR="00D977FD" w:rsidRDefault="00D977FD">
      <w:pPr>
        <w:rPr>
          <w:rFonts w:ascii="Times New Roman" w:hAnsi="Times New Roman" w:cs="Times New Roman"/>
          <w:sz w:val="24"/>
          <w:szCs w:val="24"/>
        </w:rPr>
      </w:pPr>
    </w:p>
    <w:p w:rsidR="00D977FD" w:rsidRDefault="00D977FD">
      <w:pPr>
        <w:rPr>
          <w:rFonts w:ascii="Times New Roman" w:hAnsi="Times New Roman" w:cs="Times New Roman"/>
          <w:sz w:val="24"/>
          <w:szCs w:val="24"/>
        </w:rPr>
      </w:pPr>
    </w:p>
    <w:p w:rsidR="00D977FD" w:rsidRDefault="00D977FD">
      <w:pPr>
        <w:rPr>
          <w:rFonts w:ascii="Times New Roman" w:hAnsi="Times New Roman" w:cs="Times New Roman"/>
          <w:sz w:val="24"/>
          <w:szCs w:val="24"/>
        </w:rPr>
      </w:pPr>
    </w:p>
    <w:p w:rsidR="00D977FD" w:rsidRDefault="00D977FD">
      <w:pPr>
        <w:rPr>
          <w:rFonts w:ascii="Times New Roman" w:hAnsi="Times New Roman" w:cs="Times New Roman"/>
          <w:sz w:val="24"/>
          <w:szCs w:val="24"/>
        </w:rPr>
      </w:pPr>
    </w:p>
    <w:p w:rsidR="00033613" w:rsidRDefault="00033613">
      <w:pPr>
        <w:rPr>
          <w:rFonts w:ascii="Times New Roman" w:hAnsi="Times New Roman" w:cs="Times New Roman"/>
          <w:sz w:val="24"/>
          <w:szCs w:val="24"/>
        </w:rPr>
        <w:sectPr w:rsidR="00033613" w:rsidSect="00AA7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7FD" w:rsidRDefault="00033613" w:rsidP="00033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tbl>
      <w:tblPr>
        <w:tblStyle w:val="a5"/>
        <w:tblW w:w="5000" w:type="pct"/>
        <w:tblLook w:val="04A0"/>
      </w:tblPr>
      <w:tblGrid>
        <w:gridCol w:w="669"/>
        <w:gridCol w:w="745"/>
        <w:gridCol w:w="701"/>
        <w:gridCol w:w="6349"/>
        <w:gridCol w:w="2106"/>
        <w:gridCol w:w="2108"/>
        <w:gridCol w:w="2108"/>
      </w:tblGrid>
      <w:tr w:rsidR="001C21CB" w:rsidTr="00093649">
        <w:tc>
          <w:tcPr>
            <w:tcW w:w="226" w:type="pct"/>
            <w:vMerge w:val="restart"/>
          </w:tcPr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" w:type="pct"/>
            <w:gridSpan w:val="2"/>
          </w:tcPr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47" w:type="pct"/>
            <w:vMerge w:val="restart"/>
          </w:tcPr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8" w:type="pct"/>
            <w:gridSpan w:val="3"/>
            <w:vMerge w:val="restart"/>
          </w:tcPr>
          <w:p w:rsidR="001C21CB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1C21CB" w:rsidTr="001C21CB">
        <w:tc>
          <w:tcPr>
            <w:tcW w:w="226" w:type="pct"/>
            <w:vMerge/>
          </w:tcPr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" w:type="pct"/>
          </w:tcPr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7" w:type="pct"/>
            <w:vMerge/>
          </w:tcPr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3"/>
            <w:vMerge/>
          </w:tcPr>
          <w:p w:rsidR="001C21CB" w:rsidRDefault="001C21CB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76" w:rsidTr="00282E76">
        <w:tc>
          <w:tcPr>
            <w:tcW w:w="2862" w:type="pct"/>
            <w:gridSpan w:val="4"/>
          </w:tcPr>
          <w:p w:rsidR="00282E76" w:rsidRPr="00282E76" w:rsidRDefault="00282E76" w:rsidP="00282E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2E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 и алгоритмы 11 часов</w:t>
            </w:r>
          </w:p>
        </w:tc>
        <w:tc>
          <w:tcPr>
            <w:tcW w:w="712" w:type="pct"/>
          </w:tcPr>
          <w:p w:rsidR="00282E76" w:rsidRDefault="00282E76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282E76" w:rsidRDefault="00282E76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282E76" w:rsidRDefault="00282E76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2138" w:type="pct"/>
            <w:gridSpan w:val="3"/>
            <w:vMerge w:val="restart"/>
          </w:tcPr>
          <w:p w:rsidR="004F0E0A" w:rsidRPr="004F0E0A" w:rsidRDefault="004F0E0A" w:rsidP="004F0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4F0E0A" w:rsidRPr="004F0E0A" w:rsidRDefault="007513A5" w:rsidP="004F0E0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формальных и неформальных исполнителей;</w:t>
            </w:r>
          </w:p>
          <w:p w:rsidR="004F0E0A" w:rsidRPr="004F0E0A" w:rsidRDefault="007513A5" w:rsidP="004F0E0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задачи по управлению учебными исполнителями;</w:t>
            </w:r>
          </w:p>
          <w:p w:rsidR="004F0E0A" w:rsidRPr="004F0E0A" w:rsidRDefault="007513A5" w:rsidP="004F0E0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4F0E0A" w:rsidRPr="004F0E0A" w:rsidRDefault="007513A5" w:rsidP="004F0E0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4F0E0A" w:rsidRPr="004F0E0A" w:rsidRDefault="007513A5" w:rsidP="004F0E0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4F0E0A" w:rsidRPr="004F0E0A" w:rsidRDefault="007513A5" w:rsidP="004F0E0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4F0E0A" w:rsidRPr="004F0E0A" w:rsidRDefault="007513A5" w:rsidP="004F0E0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разбиение исходной задачи на подзадачи;</w:t>
            </w:r>
          </w:p>
          <w:p w:rsidR="004F0E0A" w:rsidRPr="004F0E0A" w:rsidRDefault="004F0E0A" w:rsidP="004F0E0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4F0E0A" w:rsidRPr="004F0E0A" w:rsidRDefault="004F0E0A" w:rsidP="004F0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4F0E0A" w:rsidRPr="004F0E0A" w:rsidRDefault="007513A5" w:rsidP="004F0E0A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4F0E0A" w:rsidRPr="004F0E0A" w:rsidRDefault="007513A5" w:rsidP="004F0E0A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запись алгоритма с одной формы в другую;</w:t>
            </w:r>
          </w:p>
          <w:p w:rsidR="004F0E0A" w:rsidRPr="004F0E0A" w:rsidRDefault="007513A5" w:rsidP="004F0E0A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 и строки символов;</w:t>
            </w:r>
          </w:p>
          <w:p w:rsidR="004F0E0A" w:rsidRPr="004F0E0A" w:rsidRDefault="007513A5" w:rsidP="004F0E0A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 алгоритмы по управлению учебным исполнителем;</w:t>
            </w:r>
          </w:p>
          <w:p w:rsidR="004F0E0A" w:rsidRPr="004F0E0A" w:rsidRDefault="007513A5" w:rsidP="004F0E0A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алгоритмы с ветвлениями по управлению 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учебным исполнителем;</w:t>
            </w:r>
          </w:p>
          <w:p w:rsidR="004F0E0A" w:rsidRPr="004F0E0A" w:rsidRDefault="007513A5" w:rsidP="004F0E0A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циклические алгоритмы по управлению учебным исполнителем;</w:t>
            </w:r>
          </w:p>
          <w:p w:rsidR="004F0E0A" w:rsidRPr="004F0E0A" w:rsidRDefault="007513A5" w:rsidP="004F0E0A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арифметические, строковые, логические выражения и вычислять их значения;</w:t>
            </w:r>
          </w:p>
          <w:p w:rsidR="004F0E0A" w:rsidRPr="004F0E0A" w:rsidRDefault="007513A5" w:rsidP="004F0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0E0A"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циклических алгоритмов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Ветвления. Использование </w:t>
            </w:r>
            <w:proofErr w:type="spellStart"/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двухшаговой</w:t>
            </w:r>
            <w:proofErr w:type="spellEnd"/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детализации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«Управление и алгоритмы»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«Управление и алгоритмы»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76" w:rsidTr="00282E76">
        <w:tc>
          <w:tcPr>
            <w:tcW w:w="2862" w:type="pct"/>
            <w:gridSpan w:val="4"/>
          </w:tcPr>
          <w:p w:rsidR="00282E76" w:rsidRPr="005547BC" w:rsidRDefault="00282E76" w:rsidP="0028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программирование -17 часов</w:t>
            </w:r>
          </w:p>
        </w:tc>
        <w:tc>
          <w:tcPr>
            <w:tcW w:w="712" w:type="pct"/>
          </w:tcPr>
          <w:p w:rsidR="00282E76" w:rsidRDefault="00282E76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282E76" w:rsidRDefault="00282E76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282E76" w:rsidRDefault="00282E76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программировании. Алгоритмы работы с величинами: константы, переменные, основные типы, присваивание, ввод и вывод данных.</w:t>
            </w:r>
          </w:p>
        </w:tc>
        <w:tc>
          <w:tcPr>
            <w:tcW w:w="2138" w:type="pct"/>
            <w:gridSpan w:val="3"/>
            <w:vMerge w:val="restart"/>
          </w:tcPr>
          <w:p w:rsidR="004F0E0A" w:rsidRPr="004F0E0A" w:rsidRDefault="004F0E0A" w:rsidP="004F0E0A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  <w:r w:rsidRPr="004F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программе, для решения какой задачи она предназначена;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4F0E0A" w:rsidRPr="004F0E0A" w:rsidRDefault="004F0E0A" w:rsidP="004F0E0A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оператор (операторы) цикла;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подпрограмму;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 для обработки одномерного массива:</w:t>
            </w:r>
          </w:p>
          <w:p w:rsidR="004F0E0A" w:rsidRPr="004F0E0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минимального (максимального) значения в данном массиве;</w:t>
            </w:r>
          </w:p>
          <w:p w:rsidR="004F0E0A" w:rsidRPr="00CE5A8A" w:rsidRDefault="004F0E0A" w:rsidP="004F0E0A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подсчёт количества элементов массива, </w:t>
            </w: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удовлетворяющих некоторому у</w:t>
            </w:r>
            <w:r w:rsidRPr="00CE5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словию;</w:t>
            </w:r>
          </w:p>
          <w:p w:rsidR="004F0E0A" w:rsidRPr="004F0E0A" w:rsidRDefault="004F0E0A" w:rsidP="004F0E0A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всех элементов массива;</w:t>
            </w:r>
          </w:p>
          <w:p w:rsidR="004F0E0A" w:rsidRPr="004F0E0A" w:rsidRDefault="004F0E0A" w:rsidP="004F0E0A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количества и суммы всех четных элементов в массиве;</w:t>
            </w:r>
          </w:p>
          <w:p w:rsidR="004F0E0A" w:rsidRPr="004F0E0A" w:rsidRDefault="004F0E0A" w:rsidP="004F0E0A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сортировка элементов массива и </w:t>
            </w:r>
            <w:proofErr w:type="spellStart"/>
            <w:proofErr w:type="gramStart"/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F0E0A" w:rsidRPr="004F0E0A" w:rsidRDefault="004F0E0A" w:rsidP="004F0E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вычислительные алгоритмы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ветвления. Логические операции на Паскале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на языке Паскаль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 </w:t>
            </w:r>
            <w:proofErr w:type="spellStart"/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цикла с предусловием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Одномерные массивы в Паскале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обработки одномерных массивов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случайного числа. Датчик случайных чисел в </w:t>
            </w: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Паскале. Поиск чисел в массиве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093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поиска числа в случайно сформированном массиве.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1842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наибольшего и наименьшего элементов массива Составление программы на Паскале поиска минимального и максимального элементов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1842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массива. Составление программы на Паскале сортировки массива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7513A5" w:rsidRDefault="004F0E0A" w:rsidP="0018429C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13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по теме «Введение в программирование»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BC" w:rsidTr="005547BC">
        <w:tc>
          <w:tcPr>
            <w:tcW w:w="2862" w:type="pct"/>
            <w:gridSpan w:val="4"/>
          </w:tcPr>
          <w:p w:rsidR="005547BC" w:rsidRPr="005547BC" w:rsidRDefault="005547BC" w:rsidP="005547B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Информационные технологии и общество 3 часа</w:t>
            </w:r>
          </w:p>
        </w:tc>
        <w:tc>
          <w:tcPr>
            <w:tcW w:w="712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1842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2138" w:type="pct"/>
            <w:gridSpan w:val="3"/>
            <w:vMerge w:val="restart"/>
          </w:tcPr>
          <w:p w:rsidR="004F0E0A" w:rsidRPr="004F0E0A" w:rsidRDefault="004F0E0A" w:rsidP="004F0E0A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4F0E0A" w:rsidRPr="004F0E0A" w:rsidRDefault="004F0E0A" w:rsidP="004F0E0A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охват территории России и всего мира мировыми информационными сетями;</w:t>
            </w:r>
          </w:p>
          <w:p w:rsidR="004F0E0A" w:rsidRPr="004F0E0A" w:rsidRDefault="004F0E0A" w:rsidP="004F0E0A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стандартизации в области ИКТ, указывать примеры монополизации в области ИКТ и их воздействия на процессы информатизации</w:t>
            </w:r>
          </w:p>
          <w:p w:rsidR="004F0E0A" w:rsidRPr="004F0E0A" w:rsidRDefault="004F0E0A" w:rsidP="004F0E0A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анализировать возможные вредные ре</w:t>
            </w: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 применения ИКТ в собственной деятель</w:t>
            </w: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ности;</w:t>
            </w:r>
          </w:p>
          <w:p w:rsidR="004F0E0A" w:rsidRPr="004F0E0A" w:rsidRDefault="004F0E0A" w:rsidP="004F0E0A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потенциальные угрозы и вредные воз</w:t>
            </w: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действия</w:t>
            </w:r>
            <w:r w:rsidRPr="004F0E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связанные с ИКТ.</w:t>
            </w:r>
          </w:p>
          <w:p w:rsidR="004F0E0A" w:rsidRPr="004F0E0A" w:rsidRDefault="004F0E0A" w:rsidP="004F0E0A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4F0E0A" w:rsidRPr="004F0E0A" w:rsidRDefault="004F0E0A" w:rsidP="004F0E0A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наличие вредоносной программы на персональном компьютере, приводить описание мер по недопущению распространения вредоносных программ с личных устройств ИКТ;</w:t>
            </w:r>
          </w:p>
          <w:p w:rsidR="004F0E0A" w:rsidRPr="004F0E0A" w:rsidRDefault="004F0E0A" w:rsidP="004F0E0A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антивирусными программами;</w:t>
            </w:r>
          </w:p>
          <w:p w:rsidR="004F0E0A" w:rsidRPr="004F0E0A" w:rsidRDefault="004F0E0A" w:rsidP="004F0E0A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правовых актов (международ</w:t>
            </w:r>
            <w:r w:rsidRPr="004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или российских), действующих в области ИКТ</w:t>
            </w:r>
          </w:p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1842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0A" w:rsidTr="004F0E0A">
        <w:tc>
          <w:tcPr>
            <w:tcW w:w="226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4F0E0A" w:rsidRPr="005547BC" w:rsidRDefault="004F0E0A" w:rsidP="001842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информатика: информационная безопасность</w:t>
            </w:r>
          </w:p>
        </w:tc>
        <w:tc>
          <w:tcPr>
            <w:tcW w:w="2138" w:type="pct"/>
            <w:gridSpan w:val="3"/>
            <w:vMerge/>
          </w:tcPr>
          <w:p w:rsidR="004F0E0A" w:rsidRDefault="004F0E0A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BC" w:rsidTr="00093649">
        <w:tc>
          <w:tcPr>
            <w:tcW w:w="226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2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5547BC" w:rsidRPr="005547BC" w:rsidRDefault="005547BC" w:rsidP="001842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информатики 9 класса</w:t>
            </w:r>
          </w:p>
        </w:tc>
        <w:tc>
          <w:tcPr>
            <w:tcW w:w="712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BC" w:rsidTr="00093649">
        <w:tc>
          <w:tcPr>
            <w:tcW w:w="226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5547BC" w:rsidRPr="005547BC" w:rsidRDefault="005547BC" w:rsidP="001842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информатики 9 класса</w:t>
            </w:r>
          </w:p>
        </w:tc>
        <w:tc>
          <w:tcPr>
            <w:tcW w:w="712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BC" w:rsidTr="00093649">
        <w:tc>
          <w:tcPr>
            <w:tcW w:w="226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5547BC" w:rsidRPr="005547BC" w:rsidRDefault="005547BC" w:rsidP="00033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7" w:type="pct"/>
          </w:tcPr>
          <w:p w:rsidR="005547BC" w:rsidRPr="005547BC" w:rsidRDefault="005547BC" w:rsidP="0018429C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47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12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547BC" w:rsidRDefault="005547BC" w:rsidP="000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13" w:rsidRPr="00C95567" w:rsidRDefault="00033613" w:rsidP="000336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3613" w:rsidRPr="00C95567" w:rsidSect="00033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42"/>
    <w:multiLevelType w:val="multilevel"/>
    <w:tmpl w:val="4F4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A59F6"/>
    <w:multiLevelType w:val="hybridMultilevel"/>
    <w:tmpl w:val="F21CA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84F45"/>
    <w:multiLevelType w:val="multilevel"/>
    <w:tmpl w:val="8E8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65A1"/>
    <w:multiLevelType w:val="multilevel"/>
    <w:tmpl w:val="558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2077D"/>
    <w:multiLevelType w:val="multilevel"/>
    <w:tmpl w:val="11D2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174DD"/>
    <w:multiLevelType w:val="hybridMultilevel"/>
    <w:tmpl w:val="030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036A"/>
    <w:multiLevelType w:val="multilevel"/>
    <w:tmpl w:val="3BB8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02C5C"/>
    <w:multiLevelType w:val="hybridMultilevel"/>
    <w:tmpl w:val="0134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0709F"/>
    <w:multiLevelType w:val="hybridMultilevel"/>
    <w:tmpl w:val="B536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E6007"/>
    <w:multiLevelType w:val="multilevel"/>
    <w:tmpl w:val="800E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62825"/>
    <w:multiLevelType w:val="multilevel"/>
    <w:tmpl w:val="B9F6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A33A9"/>
    <w:multiLevelType w:val="multilevel"/>
    <w:tmpl w:val="3D9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E7028"/>
    <w:multiLevelType w:val="multilevel"/>
    <w:tmpl w:val="7B7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B078A"/>
    <w:multiLevelType w:val="multilevel"/>
    <w:tmpl w:val="D7D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80D14"/>
    <w:multiLevelType w:val="hybridMultilevel"/>
    <w:tmpl w:val="D6B2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E1997"/>
    <w:multiLevelType w:val="multilevel"/>
    <w:tmpl w:val="B5AC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D7969"/>
    <w:multiLevelType w:val="multilevel"/>
    <w:tmpl w:val="1C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D1BF7"/>
    <w:multiLevelType w:val="multilevel"/>
    <w:tmpl w:val="3098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C4E55"/>
    <w:multiLevelType w:val="hybridMultilevel"/>
    <w:tmpl w:val="B5E6C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7749C"/>
    <w:multiLevelType w:val="multilevel"/>
    <w:tmpl w:val="B1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7"/>
  </w:num>
  <w:num w:numId="8">
    <w:abstractNumId w:val="15"/>
  </w:num>
  <w:num w:numId="9">
    <w:abstractNumId w:val="16"/>
  </w:num>
  <w:num w:numId="10">
    <w:abstractNumId w:val="3"/>
  </w:num>
  <w:num w:numId="11">
    <w:abstractNumId w:val="19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1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F7"/>
    <w:rsid w:val="00033613"/>
    <w:rsid w:val="00087562"/>
    <w:rsid w:val="00093649"/>
    <w:rsid w:val="000C5886"/>
    <w:rsid w:val="001C21CB"/>
    <w:rsid w:val="001C4646"/>
    <w:rsid w:val="001D6257"/>
    <w:rsid w:val="00282E76"/>
    <w:rsid w:val="00444BE0"/>
    <w:rsid w:val="004F0E0A"/>
    <w:rsid w:val="005547BC"/>
    <w:rsid w:val="00692316"/>
    <w:rsid w:val="006B0511"/>
    <w:rsid w:val="006B1F77"/>
    <w:rsid w:val="007513A5"/>
    <w:rsid w:val="008C2DCB"/>
    <w:rsid w:val="00A31262"/>
    <w:rsid w:val="00A518FE"/>
    <w:rsid w:val="00AA702E"/>
    <w:rsid w:val="00AC241F"/>
    <w:rsid w:val="00AE2E00"/>
    <w:rsid w:val="00B02BF7"/>
    <w:rsid w:val="00BB3C9B"/>
    <w:rsid w:val="00C95567"/>
    <w:rsid w:val="00D479FC"/>
    <w:rsid w:val="00D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86"/>
    <w:pPr>
      <w:ind w:left="720"/>
      <w:contextualSpacing/>
    </w:pPr>
  </w:style>
  <w:style w:type="paragraph" w:styleId="a4">
    <w:name w:val="Normal (Web)"/>
    <w:basedOn w:val="a"/>
    <w:unhideWhenUsed/>
    <w:rsid w:val="008C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E2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6854-D902-4313-817C-A2412C6C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2019-08-28T06:38:00Z</cp:lastPrinted>
  <dcterms:created xsi:type="dcterms:W3CDTF">2019-08-17T13:06:00Z</dcterms:created>
  <dcterms:modified xsi:type="dcterms:W3CDTF">2019-08-28T14:46:00Z</dcterms:modified>
</cp:coreProperties>
</file>