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F2" w:rsidRDefault="004E2DF2" w:rsidP="000915F2">
      <w:pPr>
        <w:jc w:val="center"/>
        <w:rPr>
          <w:rFonts w:ascii="Times New Roman" w:hAnsi="Times New Roman"/>
          <w:b/>
          <w:sz w:val="24"/>
          <w:szCs w:val="24"/>
          <w:lang w:val="ru-RU"/>
        </w:rPr>
      </w:pPr>
    </w:p>
    <w:p w:rsidR="004E2DF2" w:rsidRDefault="004E2DF2" w:rsidP="000915F2">
      <w:pPr>
        <w:jc w:val="center"/>
        <w:rPr>
          <w:rFonts w:ascii="Times New Roman" w:hAnsi="Times New Roman"/>
          <w:b/>
          <w:sz w:val="24"/>
          <w:szCs w:val="24"/>
          <w:lang w:val="ru-RU"/>
        </w:rPr>
      </w:pPr>
    </w:p>
    <w:p w:rsidR="004E2DF2" w:rsidRPr="00E916D8" w:rsidRDefault="004E2DF2" w:rsidP="002E64A4">
      <w:pPr>
        <w:jc w:val="center"/>
        <w:outlineLvl w:val="0"/>
        <w:rPr>
          <w:rFonts w:ascii="Times New Roman" w:hAnsi="Times New Roman"/>
          <w:b/>
          <w:sz w:val="24"/>
          <w:szCs w:val="24"/>
          <w:lang w:val="ru-RU"/>
        </w:rPr>
      </w:pPr>
      <w:r w:rsidRPr="00E916D8">
        <w:rPr>
          <w:rFonts w:ascii="Times New Roman" w:hAnsi="Times New Roman"/>
          <w:b/>
          <w:sz w:val="24"/>
          <w:szCs w:val="24"/>
          <w:lang w:val="ru-RU"/>
        </w:rPr>
        <w:t>ПОЯСНИТЕЛЬНАЯ ЗАПИСКА</w:t>
      </w:r>
    </w:p>
    <w:p w:rsidR="004E2DF2" w:rsidRPr="002E64A4" w:rsidRDefault="004E2DF2" w:rsidP="00A90495">
      <w:pPr>
        <w:shd w:val="clear" w:color="auto" w:fill="FFFFFF"/>
        <w:spacing w:before="100" w:beforeAutospacing="1" w:line="274" w:lineRule="atLeast"/>
        <w:ind w:right="72"/>
        <w:rPr>
          <w:rFonts w:ascii="Times New Roman" w:hAnsi="Times New Roman"/>
          <w:sz w:val="24"/>
          <w:szCs w:val="24"/>
          <w:lang w:val="ru-RU"/>
        </w:rPr>
      </w:pPr>
      <w:r w:rsidRPr="00A90495">
        <w:rPr>
          <w:rFonts w:ascii="Times New Roman" w:hAnsi="Times New Roman"/>
          <w:sz w:val="24"/>
          <w:szCs w:val="24"/>
          <w:lang w:val="ru-RU"/>
        </w:rPr>
        <w:t xml:space="preserve">Рабочая программа по немецкому языку разработана на основе: </w:t>
      </w:r>
      <w:r w:rsidRPr="00A90495">
        <w:rPr>
          <w:rFonts w:ascii="Times New Roman" w:hAnsi="Times New Roman"/>
          <w:color w:val="000000"/>
          <w:sz w:val="24"/>
          <w:szCs w:val="24"/>
          <w:lang w:val="ru-RU"/>
        </w:rPr>
        <w:t>Примерной программы основного общего образования по иностранным языкам 2005 года и авторской программы для общеобразовательных учреждений по немецкому языку для 5-9 классов И. Л. Бим (М,: Просвещение, 2008) и с учетом Федерального компонента государственно</w:t>
      </w:r>
      <w:r w:rsidRPr="00A90495">
        <w:rPr>
          <w:rFonts w:ascii="Times New Roman" w:hAnsi="Times New Roman"/>
          <w:color w:val="000000"/>
          <w:sz w:val="24"/>
          <w:szCs w:val="24"/>
          <w:lang w:val="ru-RU"/>
        </w:rPr>
        <w:softHyphen/>
        <w:t xml:space="preserve">го стандарта основного общего образования </w:t>
      </w:r>
      <w:r w:rsidRPr="00A90495">
        <w:rPr>
          <w:rFonts w:ascii="Times New Roman" w:hAnsi="Times New Roman"/>
          <w:sz w:val="24"/>
          <w:szCs w:val="24"/>
          <w:lang w:val="ru-RU"/>
        </w:rPr>
        <w:t>(приказ МО РФ от 05.03.2004 г. № 1089)</w:t>
      </w:r>
      <w:r w:rsidRPr="002E64A4">
        <w:rPr>
          <w:rFonts w:ascii="Times New Roman" w:hAnsi="Times New Roman"/>
          <w:sz w:val="24"/>
          <w:szCs w:val="24"/>
          <w:lang w:val="ru-RU"/>
        </w:rPr>
        <w:t xml:space="preserve">Рабочая программа ориентирована на использование учебно - методического комплекта (УМК) для 9 класса, который состоит из:                                                                                                                                                                                  1.учебника( Авторы Бим И.Л., Садомова Л.В. “ </w:t>
      </w:r>
      <w:r w:rsidRPr="00A90495">
        <w:rPr>
          <w:rFonts w:ascii="Times New Roman" w:hAnsi="Times New Roman"/>
          <w:sz w:val="24"/>
          <w:szCs w:val="24"/>
        </w:rPr>
        <w:t>Deutsch</w:t>
      </w:r>
      <w:r w:rsidRPr="002E64A4">
        <w:rPr>
          <w:rFonts w:ascii="Times New Roman" w:hAnsi="Times New Roman"/>
          <w:sz w:val="24"/>
          <w:szCs w:val="24"/>
          <w:lang w:val="ru-RU"/>
        </w:rPr>
        <w:t xml:space="preserve">.9 </w:t>
      </w:r>
      <w:r w:rsidRPr="00A90495">
        <w:rPr>
          <w:rFonts w:ascii="Times New Roman" w:hAnsi="Times New Roman"/>
          <w:sz w:val="24"/>
          <w:szCs w:val="24"/>
        </w:rPr>
        <w:t>Klasse</w:t>
      </w:r>
      <w:r w:rsidRPr="002E64A4">
        <w:rPr>
          <w:rFonts w:ascii="Times New Roman" w:hAnsi="Times New Roman"/>
          <w:sz w:val="24"/>
          <w:szCs w:val="24"/>
          <w:lang w:val="ru-RU"/>
        </w:rPr>
        <w:t xml:space="preserve">”, </w:t>
      </w:r>
      <w:smartTag w:uri="urn:schemas-microsoft-com:office:smarttags" w:element="metricconverter">
        <w:smartTagPr>
          <w:attr w:name="ProductID" w:val="2014 г"/>
        </w:smartTagPr>
        <w:r w:rsidRPr="002E64A4">
          <w:rPr>
            <w:rFonts w:ascii="Times New Roman" w:hAnsi="Times New Roman"/>
            <w:sz w:val="24"/>
            <w:szCs w:val="24"/>
            <w:lang w:val="ru-RU"/>
          </w:rPr>
          <w:t>2014 г</w:t>
        </w:r>
      </w:smartTag>
      <w:r w:rsidRPr="002E64A4">
        <w:rPr>
          <w:rFonts w:ascii="Times New Roman" w:hAnsi="Times New Roman"/>
          <w:sz w:val="24"/>
          <w:szCs w:val="24"/>
          <w:lang w:val="ru-RU"/>
        </w:rPr>
        <w:t xml:space="preserve">.) ;      2.рабочей тетради (Бим И.Л., СадомоваЛ.В. Немецкий язык. </w:t>
      </w:r>
      <w:r>
        <w:rPr>
          <w:rFonts w:ascii="Times New Roman" w:hAnsi="Times New Roman"/>
          <w:sz w:val="24"/>
          <w:szCs w:val="24"/>
          <w:lang w:val="ru-RU"/>
        </w:rPr>
        <w:t>3.</w:t>
      </w:r>
      <w:r w:rsidRPr="002E64A4">
        <w:rPr>
          <w:rFonts w:ascii="Times New Roman" w:hAnsi="Times New Roman"/>
          <w:sz w:val="24"/>
          <w:szCs w:val="24"/>
          <w:lang w:val="ru-RU"/>
        </w:rPr>
        <w:t xml:space="preserve">аудиодиска к учебнику;                                                                                                                                           </w:t>
      </w:r>
      <w:r>
        <w:rPr>
          <w:rFonts w:ascii="Times New Roman" w:hAnsi="Times New Roman"/>
          <w:sz w:val="24"/>
          <w:szCs w:val="24"/>
          <w:lang w:val="ru-RU"/>
        </w:rPr>
        <w:t xml:space="preserve">                                                           4</w:t>
      </w:r>
      <w:r w:rsidRPr="002E64A4">
        <w:rPr>
          <w:rFonts w:ascii="Times New Roman" w:hAnsi="Times New Roman"/>
          <w:sz w:val="24"/>
          <w:szCs w:val="24"/>
          <w:lang w:val="ru-RU"/>
        </w:rPr>
        <w:t>.дополнительных пособий: книги для учителя “</w:t>
      </w:r>
      <w:r w:rsidRPr="00A90495">
        <w:rPr>
          <w:rFonts w:ascii="Times New Roman" w:hAnsi="Times New Roman"/>
          <w:sz w:val="24"/>
          <w:szCs w:val="24"/>
          <w:lang w:val="en-US"/>
        </w:rPr>
        <w:t>Deutsch</w:t>
      </w:r>
      <w:r w:rsidRPr="002E64A4">
        <w:rPr>
          <w:rFonts w:ascii="Times New Roman" w:hAnsi="Times New Roman"/>
          <w:sz w:val="24"/>
          <w:szCs w:val="24"/>
          <w:lang w:val="ru-RU"/>
        </w:rPr>
        <w:t xml:space="preserve">. 9 </w:t>
      </w:r>
      <w:r w:rsidRPr="00A90495">
        <w:rPr>
          <w:rFonts w:ascii="Times New Roman" w:hAnsi="Times New Roman"/>
          <w:sz w:val="24"/>
          <w:szCs w:val="24"/>
          <w:lang w:val="en-US"/>
        </w:rPr>
        <w:t>Klasse</w:t>
      </w:r>
      <w:r w:rsidRPr="002E64A4">
        <w:rPr>
          <w:rFonts w:ascii="Times New Roman" w:hAnsi="Times New Roman"/>
          <w:sz w:val="24"/>
          <w:szCs w:val="24"/>
          <w:lang w:val="ru-RU"/>
        </w:rPr>
        <w:t xml:space="preserve"> ” Бим И.Л., Садомовой Л.В. (М., «Просвещение», </w:t>
      </w:r>
      <w:smartTag w:uri="urn:schemas-microsoft-com:office:smarttags" w:element="metricconverter">
        <w:smartTagPr>
          <w:attr w:name="ProductID" w:val="2014 г"/>
        </w:smartTagPr>
        <w:r w:rsidRPr="002E64A4">
          <w:rPr>
            <w:rFonts w:ascii="Times New Roman" w:hAnsi="Times New Roman"/>
            <w:sz w:val="24"/>
            <w:szCs w:val="24"/>
            <w:lang w:val="ru-RU"/>
          </w:rPr>
          <w:t>2014 г</w:t>
        </w:r>
      </w:smartTag>
      <w:r w:rsidRPr="002E64A4">
        <w:rPr>
          <w:rFonts w:ascii="Times New Roman" w:hAnsi="Times New Roman"/>
          <w:sz w:val="24"/>
          <w:szCs w:val="24"/>
          <w:lang w:val="ru-RU"/>
        </w:rPr>
        <w:t>.) и сборника упражнений по грамматике немецкого языка для 5-9 классов “Ü</w:t>
      </w:r>
      <w:r w:rsidRPr="00A90495">
        <w:rPr>
          <w:rFonts w:ascii="Times New Roman" w:hAnsi="Times New Roman"/>
          <w:sz w:val="24"/>
          <w:szCs w:val="24"/>
          <w:lang w:val="en-US"/>
        </w:rPr>
        <w:t>bungmachtdenMeister</w:t>
      </w:r>
      <w:r w:rsidRPr="002E64A4">
        <w:rPr>
          <w:rFonts w:ascii="Times New Roman" w:hAnsi="Times New Roman"/>
          <w:sz w:val="24"/>
          <w:szCs w:val="24"/>
          <w:lang w:val="ru-RU"/>
        </w:rPr>
        <w:t xml:space="preserve">” Бим И.Л., Каплиной О.В. (М «Просвещение»,2002 г.)                                                                                                                                                              </w:t>
      </w:r>
    </w:p>
    <w:p w:rsidR="004E2DF2" w:rsidRPr="00A90495" w:rsidRDefault="004E2DF2" w:rsidP="001732B7">
      <w:pPr>
        <w:pStyle w:val="ListParagraph"/>
        <w:spacing w:line="240" w:lineRule="auto"/>
        <w:ind w:left="0"/>
        <w:rPr>
          <w:rFonts w:ascii="Times New Roman" w:hAnsi="Times New Roman"/>
          <w:b/>
          <w:sz w:val="24"/>
          <w:szCs w:val="24"/>
          <w:lang w:eastAsia="en-US"/>
        </w:rPr>
      </w:pPr>
      <w:r w:rsidRPr="00A90495">
        <w:rPr>
          <w:rFonts w:ascii="Times New Roman" w:hAnsi="Times New Roman"/>
          <w:sz w:val="24"/>
          <w:szCs w:val="24"/>
        </w:rPr>
        <w:t>Данный УМК нацелен на реализацию личностно - ориентированного деятельностного подхода, что означает сочетание коммуникативной направленности обучения с когнитивной как в сознательном функционально - ориентированном овладении системой немецкого языка, так и в системном овладении иноязычным общением.</w:t>
      </w:r>
    </w:p>
    <w:p w:rsidR="004E2DF2" w:rsidRDefault="004E2DF2" w:rsidP="00570DCF">
      <w:pPr>
        <w:spacing w:before="100" w:beforeAutospacing="1" w:after="0" w:line="240" w:lineRule="auto"/>
        <w:jc w:val="center"/>
        <w:rPr>
          <w:rFonts w:ascii="Times New Roman" w:hAnsi="Times New Roman"/>
          <w:b/>
          <w:bCs/>
          <w:sz w:val="24"/>
          <w:szCs w:val="24"/>
          <w:u w:val="single"/>
          <w:lang w:val="ru-RU" w:eastAsia="ru-RU"/>
        </w:rPr>
      </w:pPr>
      <w:r w:rsidRPr="00232EF7">
        <w:rPr>
          <w:rFonts w:ascii="Times New Roman" w:hAnsi="Times New Roman"/>
          <w:b/>
          <w:bCs/>
          <w:sz w:val="24"/>
          <w:szCs w:val="24"/>
          <w:lang w:val="ru-RU" w:eastAsia="ru-RU"/>
        </w:rPr>
        <w:t>Общая характеристика учебного предмета «Иностранный язы</w:t>
      </w:r>
      <w:r w:rsidRPr="00903F7A">
        <w:rPr>
          <w:rFonts w:ascii="Times New Roman" w:hAnsi="Times New Roman"/>
          <w:b/>
          <w:bCs/>
          <w:sz w:val="24"/>
          <w:szCs w:val="24"/>
          <w:lang w:val="ru-RU" w:eastAsia="ru-RU"/>
        </w:rPr>
        <w:t>к»</w:t>
      </w:r>
    </w:p>
    <w:p w:rsidR="004E2DF2" w:rsidRPr="00A90495" w:rsidRDefault="004E2DF2" w:rsidP="00232EF7">
      <w:pPr>
        <w:spacing w:before="100" w:beforeAutospacing="1"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Иностранный язык входит в общеобразовательную область «</w:t>
      </w:r>
      <w:r w:rsidRPr="00A90495">
        <w:rPr>
          <w:rFonts w:ascii="Times New Roman" w:hAnsi="Times New Roman"/>
          <w:b/>
          <w:bCs/>
          <w:sz w:val="24"/>
          <w:szCs w:val="24"/>
          <w:lang w:val="ru-RU" w:eastAsia="ru-RU"/>
        </w:rPr>
        <w:t>Иностранный язык».</w:t>
      </w:r>
      <w:r w:rsidRPr="00A90495">
        <w:rPr>
          <w:rFonts w:ascii="Times New Roman" w:hAnsi="Times New Roman"/>
          <w:sz w:val="24"/>
          <w:szCs w:val="24"/>
          <w:lang w:val="ru-RU" w:eastAsia="ru-RU"/>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w:t>
      </w:r>
      <w:r>
        <w:rPr>
          <w:rFonts w:ascii="Times New Roman" w:hAnsi="Times New Roman"/>
          <w:sz w:val="24"/>
          <w:szCs w:val="24"/>
          <w:lang w:val="ru-RU" w:eastAsia="ru-RU"/>
        </w:rPr>
        <w:t xml:space="preserve">нения в общественных отношениях, </w:t>
      </w:r>
      <w:r w:rsidRPr="00A90495">
        <w:rPr>
          <w:rFonts w:ascii="Times New Roman" w:hAnsi="Times New Roman"/>
          <w:sz w:val="24"/>
          <w:szCs w:val="24"/>
          <w:lang w:val="ru-RU" w:eastAsia="ru-RU"/>
        </w:rPr>
        <w:t xml:space="preserve">средствах коммуникации ( использование новых информационных технологий) требуют повышения коммуникативной компетенции обучающихся, совершенствования их филологической подготовки. Всё это повышает статус предмета « Иностранный язык» как общеобразовательной дисциплины.                                                                                                                                                                                 </w:t>
      </w:r>
      <w:r w:rsidRPr="00A90495">
        <w:rPr>
          <w:rFonts w:ascii="Times New Roman" w:hAnsi="Times New Roman"/>
          <w:bCs/>
          <w:iCs/>
          <w:sz w:val="24"/>
          <w:szCs w:val="24"/>
          <w:lang w:val="ru-RU" w:eastAsia="ru-RU"/>
        </w:rPr>
        <w:t>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Pr="00A90495">
        <w:rPr>
          <w:rFonts w:ascii="Times New Roman" w:hAnsi="Times New Roman"/>
          <w:sz w:val="24"/>
          <w:szCs w:val="24"/>
          <w:lang w:val="ru-RU" w:eastAsia="ru-RU"/>
        </w:rPr>
        <w:t xml:space="preserve">                                                      Иностранный язык (в частности, немецкий) как учебный предмет характеризуется:                                                                                                            1. </w:t>
      </w:r>
      <w:r w:rsidRPr="00A90495">
        <w:rPr>
          <w:rFonts w:ascii="Times New Roman" w:hAnsi="Times New Roman"/>
          <w:b/>
          <w:bCs/>
          <w:sz w:val="24"/>
          <w:szCs w:val="24"/>
          <w:lang w:val="ru-RU" w:eastAsia="ru-RU"/>
        </w:rPr>
        <w:t>межпредметностью</w:t>
      </w:r>
      <w:r w:rsidRPr="00A90495">
        <w:rPr>
          <w:rFonts w:ascii="Times New Roman" w:hAnsi="Times New Roman"/>
          <w:sz w:val="24"/>
          <w:szCs w:val="24"/>
          <w:lang w:val="ru-RU" w:eastAsia="ru-RU"/>
        </w:rPr>
        <w:t xml:space="preserve"> (содержанием речи на немецком языке могут быть сведения из различных областей знания (литературы, географии, истории и т.д.);</w:t>
      </w:r>
    </w:p>
    <w:p w:rsidR="004E2DF2" w:rsidRPr="00A90495" w:rsidRDefault="004E2DF2" w:rsidP="001732B7">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2. </w:t>
      </w:r>
      <w:r w:rsidRPr="00A90495">
        <w:rPr>
          <w:rFonts w:ascii="Times New Roman" w:hAnsi="Times New Roman"/>
          <w:b/>
          <w:bCs/>
          <w:sz w:val="24"/>
          <w:szCs w:val="24"/>
          <w:lang w:val="ru-RU" w:eastAsia="ru-RU"/>
        </w:rPr>
        <w:t>многоуровневостью</w:t>
      </w:r>
      <w:r w:rsidRPr="00A90495">
        <w:rPr>
          <w:rFonts w:ascii="Times New Roman" w:hAnsi="Times New Roman"/>
          <w:sz w:val="24"/>
          <w:szCs w:val="24"/>
          <w:lang w:val="ru-RU" w:eastAsia="ru-RU"/>
        </w:rPr>
        <w:t>(с одной стороны, необходимо овладение различными языковыми средствами, соотносящимися с аспектами языка: лексическим, грамматическим, фонетическим, а с другой - умениями в четырех видах речевой деятельности);</w:t>
      </w:r>
    </w:p>
    <w:p w:rsidR="004E2DF2" w:rsidRPr="00A90495" w:rsidRDefault="004E2DF2" w:rsidP="001732B7">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3. </w:t>
      </w:r>
      <w:r w:rsidRPr="00A90495">
        <w:rPr>
          <w:rFonts w:ascii="Times New Roman" w:hAnsi="Times New Roman"/>
          <w:b/>
          <w:bCs/>
          <w:sz w:val="24"/>
          <w:szCs w:val="24"/>
          <w:lang w:val="ru-RU" w:eastAsia="ru-RU"/>
        </w:rPr>
        <w:t>полифункциональностью</w:t>
      </w:r>
      <w:r w:rsidRPr="00A90495">
        <w:rPr>
          <w:rFonts w:ascii="Times New Roman" w:hAnsi="Times New Roman"/>
          <w:sz w:val="24"/>
          <w:szCs w:val="24"/>
          <w:lang w:val="ru-RU" w:eastAsia="ru-RU"/>
        </w:rPr>
        <w:t>(может выступать как цель обучения и как средство приобретения сведений в самых различных областях жизни).</w:t>
      </w:r>
    </w:p>
    <w:p w:rsidR="004E2DF2" w:rsidRPr="00A90495" w:rsidRDefault="004E2DF2" w:rsidP="001732B7">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Являясь существенным элементом культуры народа - носителя данного языка и средством передачи её другим, немецкий язык способствует формированию у обучающихся целостной картины мира. Владение немецким языком повышает уровень гуманитарного образования </w:t>
      </w:r>
    </w:p>
    <w:p w:rsidR="004E2DF2" w:rsidRDefault="004E2DF2" w:rsidP="001732B7">
      <w:pPr>
        <w:spacing w:after="0" w:line="240" w:lineRule="auto"/>
        <w:rPr>
          <w:rFonts w:ascii="Times New Roman" w:hAnsi="Times New Roman"/>
          <w:sz w:val="24"/>
          <w:szCs w:val="24"/>
          <w:lang w:val="ru-RU" w:eastAsia="ru-RU"/>
        </w:rPr>
      </w:pPr>
    </w:p>
    <w:p w:rsidR="004E2DF2" w:rsidRDefault="004E2DF2" w:rsidP="001732B7">
      <w:pPr>
        <w:spacing w:after="0" w:line="240" w:lineRule="auto"/>
        <w:rPr>
          <w:rFonts w:ascii="Times New Roman" w:hAnsi="Times New Roman"/>
          <w:sz w:val="24"/>
          <w:szCs w:val="24"/>
          <w:lang w:val="ru-RU" w:eastAsia="ru-RU"/>
        </w:rPr>
      </w:pPr>
    </w:p>
    <w:p w:rsidR="004E2DF2" w:rsidRDefault="004E2DF2" w:rsidP="001732B7">
      <w:pPr>
        <w:spacing w:after="0" w:line="240" w:lineRule="auto"/>
        <w:rPr>
          <w:rFonts w:ascii="Times New Roman" w:hAnsi="Times New Roman"/>
          <w:sz w:val="24"/>
          <w:szCs w:val="24"/>
          <w:lang w:val="ru-RU" w:eastAsia="ru-RU"/>
        </w:rPr>
      </w:pPr>
    </w:p>
    <w:p w:rsidR="004E2DF2" w:rsidRDefault="004E2DF2" w:rsidP="001732B7">
      <w:pPr>
        <w:spacing w:after="0" w:line="240" w:lineRule="auto"/>
        <w:rPr>
          <w:rFonts w:ascii="Times New Roman" w:hAnsi="Times New Roman"/>
          <w:sz w:val="24"/>
          <w:szCs w:val="24"/>
          <w:lang w:val="ru-RU" w:eastAsia="ru-RU"/>
        </w:rPr>
      </w:pPr>
    </w:p>
    <w:p w:rsidR="004E2DF2" w:rsidRPr="00A90495" w:rsidRDefault="004E2DF2" w:rsidP="001732B7">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обучающихся, способствуетформированию личности и её социальной адаптации к условиям постоянно меняющегося поликультурного, полиязычного мира.</w:t>
      </w:r>
    </w:p>
    <w:p w:rsidR="004E2DF2" w:rsidRPr="002E64A4" w:rsidRDefault="004E2DF2" w:rsidP="002E64A4">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Немецкий язык расширяет лингвистический кругозор обучающихся, способствует формированию культуры общения, содействует общему речевому развитию обучающихся. В этом проявляется взаимодействие всех языковых предметов, способствующих формированию основ филологического образования обучающихся. </w:t>
      </w:r>
    </w:p>
    <w:p w:rsidR="004E2DF2" w:rsidRPr="00A90495" w:rsidRDefault="004E2DF2" w:rsidP="002E64A4">
      <w:pPr>
        <w:spacing w:after="0" w:line="240" w:lineRule="auto"/>
        <w:jc w:val="center"/>
        <w:outlineLvl w:val="0"/>
        <w:rPr>
          <w:rFonts w:ascii="Times New Roman" w:hAnsi="Times New Roman"/>
          <w:sz w:val="24"/>
          <w:szCs w:val="24"/>
          <w:lang w:val="ru-RU" w:eastAsia="ru-RU"/>
        </w:rPr>
      </w:pPr>
      <w:r w:rsidRPr="00232EF7">
        <w:rPr>
          <w:rFonts w:ascii="Times New Roman" w:hAnsi="Times New Roman"/>
          <w:b/>
          <w:bCs/>
          <w:sz w:val="24"/>
          <w:szCs w:val="24"/>
          <w:lang w:val="ru-RU" w:eastAsia="ru-RU"/>
        </w:rPr>
        <w:t>Цели и задачи обучения немецкому языку в 9 классе</w:t>
      </w:r>
    </w:p>
    <w:p w:rsidR="004E2DF2" w:rsidRPr="00A90495" w:rsidRDefault="004E2DF2" w:rsidP="00A42D7F">
      <w:pPr>
        <w:pStyle w:val="ListParagraph"/>
        <w:numPr>
          <w:ilvl w:val="0"/>
          <w:numId w:val="1"/>
        </w:numPr>
        <w:spacing w:before="100" w:beforeAutospacing="1" w:after="0" w:line="240" w:lineRule="auto"/>
        <w:rPr>
          <w:rFonts w:ascii="Times New Roman" w:hAnsi="Times New Roman"/>
          <w:sz w:val="24"/>
          <w:szCs w:val="24"/>
        </w:rPr>
      </w:pPr>
      <w:r w:rsidRPr="00A90495">
        <w:rPr>
          <w:rFonts w:ascii="Times New Roman" w:hAnsi="Times New Roman"/>
          <w:sz w:val="24"/>
          <w:szCs w:val="24"/>
        </w:rPr>
        <w:t xml:space="preserve">развитие иноязычной </w:t>
      </w:r>
      <w:r w:rsidRPr="00A90495">
        <w:rPr>
          <w:rFonts w:ascii="Times New Roman" w:hAnsi="Times New Roman"/>
          <w:b/>
          <w:bCs/>
          <w:sz w:val="24"/>
          <w:szCs w:val="24"/>
        </w:rPr>
        <w:t xml:space="preserve">коммуникативной компетенции </w:t>
      </w:r>
      <w:r w:rsidRPr="00A90495">
        <w:rPr>
          <w:rFonts w:ascii="Times New Roman" w:hAnsi="Times New Roman"/>
          <w:sz w:val="24"/>
          <w:szCs w:val="24"/>
        </w:rPr>
        <w:t xml:space="preserve">в совокупности её составляющих - речевой, языковой, социокультурной, компенсаторной, учебно-познавательной:                                                                                                           </w:t>
      </w:r>
    </w:p>
    <w:p w:rsidR="004E2DF2" w:rsidRPr="00A90495" w:rsidRDefault="004E2DF2" w:rsidP="000915F2">
      <w:pPr>
        <w:pStyle w:val="ListParagraph"/>
        <w:numPr>
          <w:ilvl w:val="0"/>
          <w:numId w:val="1"/>
        </w:numPr>
        <w:spacing w:before="100" w:beforeAutospacing="1" w:after="0" w:line="240" w:lineRule="auto"/>
        <w:rPr>
          <w:rFonts w:ascii="Times New Roman" w:hAnsi="Times New Roman"/>
          <w:sz w:val="24"/>
          <w:szCs w:val="24"/>
        </w:rPr>
      </w:pPr>
      <w:r w:rsidRPr="00A90495">
        <w:rPr>
          <w:rFonts w:ascii="Times New Roman" w:hAnsi="Times New Roman"/>
          <w:sz w:val="24"/>
          <w:szCs w:val="24"/>
        </w:rPr>
        <w:t xml:space="preserve"> - </w:t>
      </w:r>
      <w:r w:rsidRPr="00A90495">
        <w:rPr>
          <w:rFonts w:ascii="Times New Roman" w:hAnsi="Times New Roman"/>
          <w:b/>
          <w:bCs/>
          <w:sz w:val="24"/>
          <w:szCs w:val="24"/>
        </w:rPr>
        <w:t>речевая компетенция</w:t>
      </w:r>
      <w:r w:rsidRPr="00A90495">
        <w:rPr>
          <w:rFonts w:ascii="Times New Roman" w:hAnsi="Times New Roman"/>
          <w:sz w:val="24"/>
          <w:szCs w:val="24"/>
        </w:rPr>
        <w:t xml:space="preserve"> - развитие коммуникативных умений в четырех видах речевой деятельности (говорении, аудировании, чтении, письме);</w:t>
      </w:r>
    </w:p>
    <w:p w:rsidR="004E2DF2" w:rsidRPr="00A90495" w:rsidRDefault="004E2DF2" w:rsidP="000915F2">
      <w:pPr>
        <w:pStyle w:val="ListParagraph"/>
        <w:numPr>
          <w:ilvl w:val="0"/>
          <w:numId w:val="1"/>
        </w:numPr>
        <w:spacing w:before="100" w:beforeAutospacing="1" w:after="0" w:line="240" w:lineRule="auto"/>
        <w:rPr>
          <w:rFonts w:ascii="Times New Roman" w:hAnsi="Times New Roman"/>
          <w:sz w:val="24"/>
          <w:szCs w:val="24"/>
        </w:rPr>
      </w:pPr>
      <w:r w:rsidRPr="00A90495">
        <w:rPr>
          <w:rFonts w:ascii="Times New Roman" w:hAnsi="Times New Roman"/>
          <w:b/>
          <w:bCs/>
          <w:sz w:val="24"/>
          <w:szCs w:val="24"/>
        </w:rPr>
        <w:t>- языковая компет</w:t>
      </w:r>
      <w:r w:rsidRPr="00A90495">
        <w:rPr>
          <w:rFonts w:ascii="Times New Roman" w:hAnsi="Times New Roman"/>
          <w:sz w:val="24"/>
          <w:szCs w:val="24"/>
        </w:rPr>
        <w:t>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для 9 класса; освоение знаний о языковых явлениях немецкого языка, разных способах выражения мысли в родном и немецком языках;</w:t>
      </w:r>
    </w:p>
    <w:p w:rsidR="004E2DF2" w:rsidRPr="00A90495" w:rsidRDefault="004E2DF2" w:rsidP="000915F2">
      <w:pPr>
        <w:pStyle w:val="ListParagraph"/>
        <w:numPr>
          <w:ilvl w:val="0"/>
          <w:numId w:val="1"/>
        </w:numPr>
        <w:spacing w:before="100" w:beforeAutospacing="1" w:after="0" w:line="240" w:lineRule="auto"/>
        <w:rPr>
          <w:rFonts w:ascii="Times New Roman" w:hAnsi="Times New Roman"/>
          <w:sz w:val="24"/>
          <w:szCs w:val="24"/>
        </w:rPr>
      </w:pPr>
      <w:r w:rsidRPr="00A90495">
        <w:rPr>
          <w:rFonts w:ascii="Times New Roman" w:hAnsi="Times New Roman"/>
          <w:sz w:val="24"/>
          <w:szCs w:val="24"/>
        </w:rPr>
        <w:t xml:space="preserve">- </w:t>
      </w:r>
      <w:r w:rsidRPr="00A90495">
        <w:rPr>
          <w:rFonts w:ascii="Times New Roman" w:hAnsi="Times New Roman"/>
          <w:b/>
          <w:bCs/>
          <w:sz w:val="24"/>
          <w:szCs w:val="24"/>
        </w:rPr>
        <w:t>социокультурная компетенция</w:t>
      </w:r>
      <w:r w:rsidRPr="00A90495">
        <w:rPr>
          <w:rFonts w:ascii="Times New Roman" w:hAnsi="Times New Roman"/>
          <w:sz w:val="24"/>
          <w:szCs w:val="24"/>
        </w:rPr>
        <w:t xml:space="preserve"> - приобщение обучающихся к культуре, традициям и реалиям страны (стран) изучаемого языка в рамках тем, сфер и ситуаций общения, отвечающих опыту, интересам, психологическим особенностям 9 - классников, формирование умения представлять свою страну, её культуру в условиях иноязычного межкультурного общения;</w:t>
      </w:r>
    </w:p>
    <w:p w:rsidR="004E2DF2" w:rsidRPr="00A90495" w:rsidRDefault="004E2DF2" w:rsidP="000915F2">
      <w:pPr>
        <w:pStyle w:val="ListParagraph"/>
        <w:numPr>
          <w:ilvl w:val="0"/>
          <w:numId w:val="1"/>
        </w:numPr>
        <w:spacing w:before="100" w:beforeAutospacing="1" w:after="0" w:line="240" w:lineRule="auto"/>
        <w:rPr>
          <w:rFonts w:ascii="Times New Roman" w:hAnsi="Times New Roman"/>
          <w:sz w:val="24"/>
          <w:szCs w:val="24"/>
        </w:rPr>
      </w:pPr>
      <w:r w:rsidRPr="00A90495">
        <w:rPr>
          <w:rFonts w:ascii="Times New Roman" w:hAnsi="Times New Roman"/>
          <w:b/>
          <w:bCs/>
          <w:sz w:val="24"/>
          <w:szCs w:val="24"/>
        </w:rPr>
        <w:t>- компенсаторная компетенц</w:t>
      </w:r>
      <w:r w:rsidRPr="00A90495">
        <w:rPr>
          <w:rFonts w:ascii="Times New Roman" w:hAnsi="Times New Roman"/>
          <w:sz w:val="24"/>
          <w:szCs w:val="24"/>
        </w:rPr>
        <w:t>ия - развитие умений выходить из положения в условиях дефицита языковых средств при получении и передаче информации;</w:t>
      </w:r>
    </w:p>
    <w:p w:rsidR="004E2DF2" w:rsidRPr="00A90495" w:rsidRDefault="004E2DF2" w:rsidP="000915F2">
      <w:pPr>
        <w:pStyle w:val="ListParagraph"/>
        <w:numPr>
          <w:ilvl w:val="0"/>
          <w:numId w:val="1"/>
        </w:numPr>
        <w:spacing w:before="100" w:beforeAutospacing="1" w:after="0" w:line="240" w:lineRule="auto"/>
        <w:rPr>
          <w:rFonts w:ascii="Times New Roman" w:hAnsi="Times New Roman"/>
          <w:sz w:val="24"/>
          <w:szCs w:val="24"/>
        </w:rPr>
      </w:pPr>
      <w:r w:rsidRPr="00A90495">
        <w:rPr>
          <w:rFonts w:ascii="Times New Roman" w:hAnsi="Times New Roman"/>
          <w:b/>
          <w:bCs/>
          <w:sz w:val="24"/>
          <w:szCs w:val="24"/>
        </w:rPr>
        <w:t>- учебно - познавательная компетенция</w:t>
      </w:r>
      <w:r w:rsidRPr="00A90495">
        <w:rPr>
          <w:rFonts w:ascii="Times New Roman" w:hAnsi="Times New Roman"/>
          <w:sz w:val="24"/>
          <w:szCs w:val="24"/>
        </w:rPr>
        <w:t xml:space="preserve"> - дальнейшее развитие общих и специальных учебных умений; ознакомление со способами и приёмами самостоятельного изучения языков и культур, в т.ч. с использованием ИКТ.</w:t>
      </w:r>
    </w:p>
    <w:p w:rsidR="004E2DF2" w:rsidRPr="00A90495" w:rsidRDefault="004E2DF2" w:rsidP="000915F2">
      <w:pPr>
        <w:pStyle w:val="ListParagraph"/>
        <w:numPr>
          <w:ilvl w:val="0"/>
          <w:numId w:val="1"/>
        </w:numPr>
        <w:spacing w:before="100" w:beforeAutospacing="1" w:after="0" w:line="240" w:lineRule="auto"/>
        <w:rPr>
          <w:rFonts w:ascii="Times New Roman" w:hAnsi="Times New Roman"/>
          <w:sz w:val="24"/>
          <w:szCs w:val="24"/>
        </w:rPr>
      </w:pPr>
      <w:r w:rsidRPr="00A90495">
        <w:rPr>
          <w:rFonts w:ascii="Times New Roman" w:hAnsi="Times New Roman"/>
          <w:b/>
          <w:bCs/>
          <w:sz w:val="24"/>
          <w:szCs w:val="24"/>
        </w:rPr>
        <w:t>-развитие и воспитание</w:t>
      </w:r>
      <w:r w:rsidRPr="00A90495">
        <w:rPr>
          <w:rFonts w:ascii="Times New Roman" w:hAnsi="Times New Roman"/>
          <w:sz w:val="24"/>
          <w:szCs w:val="24"/>
        </w:rPr>
        <w:t xml:space="preserve"> у обучающихся понимания важности изучения немецкого языка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4E2DF2" w:rsidRPr="00A90495" w:rsidRDefault="004E2DF2" w:rsidP="00A42D7F">
      <w:pPr>
        <w:pStyle w:val="ListParagraph"/>
        <w:spacing w:before="100" w:beforeAutospacing="1" w:after="0" w:line="240" w:lineRule="auto"/>
        <w:rPr>
          <w:rFonts w:ascii="Times New Roman" w:hAnsi="Times New Roman"/>
          <w:sz w:val="24"/>
          <w:szCs w:val="24"/>
        </w:rPr>
      </w:pPr>
      <w:r w:rsidRPr="00A90495">
        <w:rPr>
          <w:rFonts w:ascii="Times New Roman" w:hAnsi="Times New Roman"/>
          <w:b/>
          <w:bCs/>
          <w:sz w:val="24"/>
          <w:szCs w:val="24"/>
        </w:rPr>
        <w:t>В качестве целевой доминанты</w:t>
      </w:r>
      <w:r w:rsidRPr="00A90495">
        <w:rPr>
          <w:rFonts w:ascii="Times New Roman" w:hAnsi="Times New Roman"/>
          <w:sz w:val="24"/>
          <w:szCs w:val="24"/>
        </w:rPr>
        <w:t xml:space="preserve"> в 9 классе выступает овладение чтением как формой опосредованного общения. По отношению к устной речи коммуникативно достаточным признаётся овладение так называемым «туристским» языком, т.е. элементарным умением объясняться в стандартных ситуациях общения. </w:t>
      </w:r>
      <w:r w:rsidRPr="00A90495">
        <w:rPr>
          <w:rFonts w:ascii="Times New Roman" w:hAnsi="Times New Roman"/>
          <w:b/>
          <w:bCs/>
          <w:sz w:val="24"/>
          <w:szCs w:val="24"/>
        </w:rPr>
        <w:t>Особенность данного года обучения</w:t>
      </w:r>
      <w:r w:rsidRPr="00A90495">
        <w:rPr>
          <w:rFonts w:ascii="Times New Roman" w:hAnsi="Times New Roman"/>
          <w:sz w:val="24"/>
          <w:szCs w:val="24"/>
        </w:rPr>
        <w:t xml:space="preserve"> в том, что он заключительный в рамках базового курса. Поэтому одна из важнейших задач - достижение «конечного» (в рамках базового курса) уровня владения немецким языком.                                                                                                                                                                       </w:t>
      </w:r>
    </w:p>
    <w:p w:rsidR="004E2DF2" w:rsidRPr="00A90495" w:rsidRDefault="004E2DF2" w:rsidP="001732B7">
      <w:pPr>
        <w:pStyle w:val="ListParagraph"/>
        <w:spacing w:before="100" w:beforeAutospacing="1" w:after="0" w:line="240" w:lineRule="auto"/>
        <w:rPr>
          <w:rFonts w:ascii="Times New Roman" w:hAnsi="Times New Roman"/>
          <w:sz w:val="24"/>
          <w:szCs w:val="24"/>
        </w:rPr>
      </w:pPr>
      <w:r w:rsidRPr="00A90495">
        <w:rPr>
          <w:rFonts w:ascii="Times New Roman" w:hAnsi="Times New Roman"/>
          <w:sz w:val="24"/>
          <w:szCs w:val="24"/>
        </w:rPr>
        <w:t xml:space="preserve">К завершению обучения в 9 классе планируется достижение обучающимися общеевропейского допорогового уровня подготовки по немецкому языку (уровень А – 2). Т.е. </w:t>
      </w:r>
      <w:r w:rsidRPr="00A90495">
        <w:rPr>
          <w:rFonts w:ascii="Times New Roman" w:hAnsi="Times New Roman"/>
          <w:b/>
          <w:bCs/>
          <w:sz w:val="24"/>
          <w:szCs w:val="24"/>
        </w:rPr>
        <w:t xml:space="preserve">как минимум, обучающийся должен достичь элементарной коммуникативной компетенции в говорении, аудировании и письме и продвинутой коммуникативной компетенции в чтении. </w:t>
      </w:r>
      <w:r w:rsidRPr="00A90495">
        <w:rPr>
          <w:rFonts w:ascii="Times New Roman" w:hAnsi="Times New Roman"/>
          <w:sz w:val="24"/>
          <w:szCs w:val="24"/>
        </w:rPr>
        <w:t xml:space="preserve">Этот уровень дает возможность продолжать обучение на старшей ступени обучения или специальных учебных заведениях. В силу специфики обучения немецкому языку уроки носят комбинированный характер, т.е. на одном уроке могут развиваться все виды речевой деятельности (аудирование, говорение, чтение и письмо). Формы текущего, промежуточного и итогового </w:t>
      </w:r>
      <w:r w:rsidRPr="00A90495">
        <w:rPr>
          <w:rFonts w:ascii="Times New Roman" w:hAnsi="Times New Roman"/>
          <w:sz w:val="24"/>
          <w:szCs w:val="24"/>
          <w:u w:val="single"/>
        </w:rPr>
        <w:t>контроля</w:t>
      </w:r>
      <w:r w:rsidRPr="00A90495">
        <w:rPr>
          <w:rFonts w:ascii="Times New Roman" w:hAnsi="Times New Roman"/>
          <w:sz w:val="24"/>
          <w:szCs w:val="24"/>
        </w:rPr>
        <w:t xml:space="preserve">: тесты (грамматические, </w:t>
      </w:r>
    </w:p>
    <w:p w:rsidR="004E2DF2" w:rsidRPr="00A90495" w:rsidRDefault="004E2DF2" w:rsidP="001732B7">
      <w:pPr>
        <w:pStyle w:val="ListParagraph"/>
        <w:spacing w:before="100" w:beforeAutospacing="1" w:after="0" w:line="240" w:lineRule="auto"/>
        <w:rPr>
          <w:rFonts w:ascii="Times New Roman" w:hAnsi="Times New Roman"/>
          <w:sz w:val="24"/>
          <w:szCs w:val="24"/>
        </w:rPr>
      </w:pPr>
    </w:p>
    <w:p w:rsidR="004E2DF2" w:rsidRPr="00A90495" w:rsidRDefault="004E2DF2" w:rsidP="001732B7">
      <w:pPr>
        <w:pStyle w:val="ListParagraph"/>
        <w:spacing w:before="100" w:beforeAutospacing="1" w:after="0" w:line="240" w:lineRule="auto"/>
        <w:rPr>
          <w:rFonts w:ascii="Times New Roman" w:hAnsi="Times New Roman"/>
          <w:sz w:val="24"/>
          <w:szCs w:val="24"/>
        </w:rPr>
      </w:pPr>
    </w:p>
    <w:p w:rsidR="004E2DF2" w:rsidRPr="00A90495" w:rsidRDefault="004E2DF2" w:rsidP="001732B7">
      <w:pPr>
        <w:pStyle w:val="ListParagraph"/>
        <w:spacing w:before="100" w:beforeAutospacing="1" w:after="0" w:line="240" w:lineRule="auto"/>
        <w:rPr>
          <w:rFonts w:ascii="Times New Roman" w:hAnsi="Times New Roman"/>
          <w:sz w:val="24"/>
          <w:szCs w:val="24"/>
        </w:rPr>
      </w:pPr>
    </w:p>
    <w:p w:rsidR="004E2DF2" w:rsidRPr="00A90495" w:rsidRDefault="004E2DF2" w:rsidP="001732B7">
      <w:pPr>
        <w:pStyle w:val="ListParagraph"/>
        <w:spacing w:before="100" w:beforeAutospacing="1" w:after="0" w:line="240" w:lineRule="auto"/>
        <w:rPr>
          <w:rFonts w:ascii="Times New Roman" w:hAnsi="Times New Roman"/>
          <w:sz w:val="24"/>
          <w:szCs w:val="24"/>
        </w:rPr>
      </w:pPr>
    </w:p>
    <w:p w:rsidR="004E2DF2" w:rsidRDefault="004E2DF2" w:rsidP="00A90495">
      <w:pPr>
        <w:pStyle w:val="ListParagraph"/>
        <w:spacing w:before="100" w:beforeAutospacing="1" w:after="0" w:line="240" w:lineRule="auto"/>
        <w:rPr>
          <w:rFonts w:ascii="Times New Roman" w:hAnsi="Times New Roman"/>
          <w:sz w:val="24"/>
          <w:szCs w:val="24"/>
        </w:rPr>
      </w:pPr>
    </w:p>
    <w:p w:rsidR="004E2DF2" w:rsidRDefault="004E2DF2" w:rsidP="00A90495">
      <w:pPr>
        <w:pStyle w:val="ListParagraph"/>
        <w:spacing w:before="100" w:beforeAutospacing="1" w:after="0" w:line="240" w:lineRule="auto"/>
        <w:rPr>
          <w:rFonts w:ascii="Times New Roman" w:hAnsi="Times New Roman"/>
          <w:sz w:val="24"/>
          <w:szCs w:val="24"/>
        </w:rPr>
      </w:pPr>
    </w:p>
    <w:p w:rsidR="004E2DF2" w:rsidRPr="00A90495" w:rsidRDefault="004E2DF2" w:rsidP="00A90495">
      <w:pPr>
        <w:pStyle w:val="ListParagraph"/>
        <w:spacing w:before="100" w:beforeAutospacing="1" w:after="0" w:line="240" w:lineRule="auto"/>
        <w:rPr>
          <w:rFonts w:ascii="Times New Roman" w:hAnsi="Times New Roman"/>
          <w:sz w:val="24"/>
          <w:szCs w:val="24"/>
        </w:rPr>
      </w:pPr>
      <w:r w:rsidRPr="00A90495">
        <w:rPr>
          <w:rFonts w:ascii="Times New Roman" w:hAnsi="Times New Roman"/>
          <w:sz w:val="24"/>
          <w:szCs w:val="24"/>
        </w:rPr>
        <w:t>лексико - грамматические, тесты по чтению и аудированию), письменные контрольные работы, устный опрос, контроль знания лексики, а также (исходя из возможностей класса) проектная деятельность.</w:t>
      </w:r>
    </w:p>
    <w:p w:rsidR="004E2DF2" w:rsidRDefault="004E2DF2" w:rsidP="002E64A4">
      <w:pPr>
        <w:pStyle w:val="NormalWeb"/>
        <w:shd w:val="clear" w:color="auto" w:fill="FFFFFF"/>
        <w:spacing w:before="0" w:beforeAutospacing="0" w:after="132" w:afterAutospacing="0" w:line="264" w:lineRule="atLeast"/>
        <w:jc w:val="center"/>
        <w:outlineLvl w:val="0"/>
        <w:rPr>
          <w:b/>
          <w:bCs/>
        </w:rPr>
      </w:pPr>
    </w:p>
    <w:p w:rsidR="004E2DF2" w:rsidRPr="00A90495" w:rsidRDefault="004E2DF2" w:rsidP="002E64A4">
      <w:pPr>
        <w:pStyle w:val="NormalWeb"/>
        <w:shd w:val="clear" w:color="auto" w:fill="FFFFFF"/>
        <w:spacing w:before="0" w:beforeAutospacing="0" w:after="132" w:afterAutospacing="0" w:line="264" w:lineRule="atLeast"/>
        <w:jc w:val="center"/>
        <w:outlineLvl w:val="0"/>
      </w:pPr>
      <w:r w:rsidRPr="00A90495">
        <w:rPr>
          <w:b/>
          <w:bCs/>
        </w:rPr>
        <w:t>Место предмета в учебном плане.</w:t>
      </w:r>
    </w:p>
    <w:p w:rsidR="004E2DF2" w:rsidRPr="00A90495" w:rsidRDefault="004E2DF2" w:rsidP="00A90495">
      <w:pPr>
        <w:pStyle w:val="5"/>
        <w:shd w:val="clear" w:color="auto" w:fill="auto"/>
        <w:ind w:right="20" w:firstLine="0"/>
        <w:rPr>
          <w:sz w:val="24"/>
          <w:szCs w:val="24"/>
        </w:rPr>
      </w:pPr>
      <w:r w:rsidRPr="00A90495">
        <w:rPr>
          <w:sz w:val="24"/>
          <w:szCs w:val="24"/>
        </w:rPr>
        <w:t xml:space="preserve">          Согласно учебному плану  на изучение немецкого языка в 9 классе отводится 3 часа в неделю, т.е. всего 102 часа.</w:t>
      </w:r>
    </w:p>
    <w:p w:rsidR="004E2DF2" w:rsidRDefault="004E2DF2" w:rsidP="002E64A4">
      <w:pPr>
        <w:shd w:val="clear" w:color="auto" w:fill="FFFFFF"/>
        <w:spacing w:after="150" w:line="240" w:lineRule="auto"/>
        <w:jc w:val="center"/>
        <w:outlineLvl w:val="0"/>
        <w:rPr>
          <w:rFonts w:ascii="Times New Roman" w:hAnsi="Times New Roman"/>
          <w:b/>
          <w:bCs/>
          <w:color w:val="333333"/>
          <w:sz w:val="24"/>
          <w:szCs w:val="24"/>
          <w:lang w:val="ru-RU" w:eastAsia="ru-RU"/>
        </w:rPr>
      </w:pPr>
    </w:p>
    <w:p w:rsidR="004E2DF2" w:rsidRPr="00A90495" w:rsidRDefault="004E2DF2" w:rsidP="002E64A4">
      <w:pPr>
        <w:shd w:val="clear" w:color="auto" w:fill="FFFFFF"/>
        <w:spacing w:after="150" w:line="240" w:lineRule="auto"/>
        <w:jc w:val="center"/>
        <w:outlineLvl w:val="0"/>
        <w:rPr>
          <w:rFonts w:ascii="Times New Roman" w:hAnsi="Times New Roman"/>
          <w:color w:val="333333"/>
          <w:sz w:val="24"/>
          <w:szCs w:val="24"/>
          <w:lang w:val="ru-RU" w:eastAsia="ru-RU"/>
        </w:rPr>
      </w:pPr>
      <w:r w:rsidRPr="00A90495">
        <w:rPr>
          <w:rFonts w:ascii="Times New Roman" w:hAnsi="Times New Roman"/>
          <w:b/>
          <w:bCs/>
          <w:color w:val="333333"/>
          <w:sz w:val="24"/>
          <w:szCs w:val="24"/>
          <w:lang w:val="ru-RU" w:eastAsia="ru-RU"/>
        </w:rPr>
        <w:t>Содержание тем учебного курса</w:t>
      </w:r>
    </w:p>
    <w:p w:rsidR="004E2DF2" w:rsidRPr="00A90495" w:rsidRDefault="004E2DF2" w:rsidP="006F51A0">
      <w:pPr>
        <w:shd w:val="clear" w:color="auto" w:fill="FFFFFF"/>
        <w:spacing w:after="150" w:line="240" w:lineRule="auto"/>
        <w:rPr>
          <w:rFonts w:ascii="Times New Roman" w:hAnsi="Times New Roman"/>
          <w:color w:val="333333"/>
          <w:sz w:val="24"/>
          <w:szCs w:val="24"/>
          <w:lang w:val="ru-RU" w:eastAsia="ru-RU"/>
        </w:rPr>
      </w:pPr>
      <w:r>
        <w:rPr>
          <w:rFonts w:ascii="Times New Roman" w:hAnsi="Times New Roman"/>
          <w:color w:val="333333"/>
          <w:sz w:val="24"/>
          <w:szCs w:val="24"/>
          <w:lang w:val="ru-RU" w:eastAsia="ru-RU"/>
        </w:rPr>
        <w:t xml:space="preserve">1. </w:t>
      </w:r>
      <w:r w:rsidRPr="00A90495">
        <w:rPr>
          <w:rFonts w:ascii="Times New Roman" w:hAnsi="Times New Roman"/>
          <w:b/>
          <w:color w:val="333333"/>
          <w:sz w:val="24"/>
          <w:szCs w:val="24"/>
          <w:lang w:val="ru-RU" w:eastAsia="ru-RU"/>
        </w:rPr>
        <w:t>«Каникулы, прощайте!» Курс повторения</w:t>
      </w:r>
    </w:p>
    <w:p w:rsidR="004E2DF2" w:rsidRPr="00A90495" w:rsidRDefault="004E2DF2" w:rsidP="006F51A0">
      <w:pPr>
        <w:shd w:val="clear" w:color="auto" w:fill="FFFFFF"/>
        <w:spacing w:after="150" w:line="240" w:lineRule="auto"/>
        <w:rPr>
          <w:rFonts w:ascii="Times New Roman" w:hAnsi="Times New Roman"/>
          <w:color w:val="333333"/>
          <w:sz w:val="24"/>
          <w:szCs w:val="24"/>
          <w:lang w:val="ru-RU" w:eastAsia="ru-RU"/>
        </w:rPr>
      </w:pPr>
      <w:r w:rsidRPr="00A90495">
        <w:rPr>
          <w:rFonts w:ascii="Times New Roman" w:hAnsi="Times New Roman"/>
          <w:color w:val="333333"/>
          <w:sz w:val="24"/>
          <w:szCs w:val="24"/>
          <w:lang w:val="ru-RU" w:eastAsia="ru-RU"/>
        </w:rPr>
        <w:t>Где и как ты провел летние каникулы? Каникулы в Австрии. Места отдыха в Германии. Что ты делал этим летом? Школа в Германии. Международная школа. Немецкоговорящие страны.</w:t>
      </w:r>
    </w:p>
    <w:p w:rsidR="004E2DF2" w:rsidRPr="00A90495" w:rsidRDefault="004E2DF2" w:rsidP="006F51A0">
      <w:pPr>
        <w:shd w:val="clear" w:color="auto" w:fill="FFFFFF"/>
        <w:spacing w:after="150" w:line="240" w:lineRule="auto"/>
        <w:rPr>
          <w:rFonts w:ascii="Times New Roman" w:hAnsi="Times New Roman"/>
          <w:b/>
          <w:color w:val="333333"/>
          <w:sz w:val="24"/>
          <w:szCs w:val="24"/>
          <w:lang w:val="ru-RU" w:eastAsia="ru-RU"/>
        </w:rPr>
      </w:pPr>
      <w:r w:rsidRPr="00903F7A">
        <w:rPr>
          <w:rFonts w:ascii="Times New Roman" w:hAnsi="Times New Roman"/>
          <w:color w:val="333333"/>
          <w:sz w:val="24"/>
          <w:szCs w:val="24"/>
          <w:lang w:val="ru-RU" w:eastAsia="ru-RU"/>
        </w:rPr>
        <w:t>2</w:t>
      </w:r>
      <w:r w:rsidRPr="00903F7A">
        <w:rPr>
          <w:rFonts w:ascii="Times New Roman" w:hAnsi="Times New Roman"/>
          <w:b/>
          <w:color w:val="333333"/>
          <w:sz w:val="24"/>
          <w:szCs w:val="24"/>
          <w:lang w:val="ru-RU" w:eastAsia="ru-RU"/>
        </w:rPr>
        <w:t>. « </w:t>
      </w:r>
      <w:r w:rsidRPr="00A90495">
        <w:rPr>
          <w:rFonts w:ascii="Times New Roman" w:hAnsi="Times New Roman"/>
          <w:b/>
          <w:color w:val="333333"/>
          <w:sz w:val="24"/>
          <w:szCs w:val="24"/>
          <w:lang w:val="ru-RU" w:eastAsia="ru-RU"/>
        </w:rPr>
        <w:t xml:space="preserve">Каникулы и книги. Составляют ли они единое целое?» </w:t>
      </w:r>
    </w:p>
    <w:p w:rsidR="004E2DF2" w:rsidRPr="00A90495" w:rsidRDefault="004E2DF2" w:rsidP="006F51A0">
      <w:pPr>
        <w:shd w:val="clear" w:color="auto" w:fill="FFFFFF"/>
        <w:spacing w:after="150" w:line="240" w:lineRule="auto"/>
        <w:rPr>
          <w:rFonts w:ascii="Times New Roman" w:hAnsi="Times New Roman"/>
          <w:color w:val="333333"/>
          <w:sz w:val="24"/>
          <w:szCs w:val="24"/>
          <w:lang w:val="ru-RU" w:eastAsia="ru-RU"/>
        </w:rPr>
      </w:pPr>
      <w:r w:rsidRPr="00A90495">
        <w:rPr>
          <w:rFonts w:ascii="Times New Roman" w:hAnsi="Times New Roman"/>
          <w:color w:val="333333"/>
          <w:sz w:val="24"/>
          <w:szCs w:val="24"/>
          <w:lang w:val="ru-RU" w:eastAsia="ru-RU"/>
        </w:rPr>
        <w:t>Что читает немецкая молодежь? Стихотворение Г.Гессе «Книги». Отрывок из романа Г. Фаллады «В те далекие детские годы». Стихотворения Гете, Шиллера, Гейне. Отрывок из романа М. Пресслер «Горький шоколад». Комиксы. В книжной лавке. Книголюбы. Книжные каталоги. Литературные жанры. Серии картинок Г.Бидструпа. Книги, которые я охотно читаю. Последняя книга. Украденные часы. Книги по экономике.</w:t>
      </w:r>
    </w:p>
    <w:p w:rsidR="004E2DF2" w:rsidRPr="00A90495" w:rsidRDefault="004E2DF2" w:rsidP="00A42D7F">
      <w:pPr>
        <w:shd w:val="clear" w:color="auto" w:fill="FFFFFF"/>
        <w:spacing w:after="150" w:line="240" w:lineRule="auto"/>
        <w:rPr>
          <w:rFonts w:ascii="Times New Roman" w:hAnsi="Times New Roman"/>
          <w:b/>
          <w:color w:val="333333"/>
          <w:sz w:val="24"/>
          <w:szCs w:val="24"/>
          <w:lang w:val="ru-RU" w:eastAsia="ru-RU"/>
        </w:rPr>
      </w:pPr>
      <w:r w:rsidRPr="00A90495">
        <w:rPr>
          <w:rFonts w:ascii="Times New Roman" w:hAnsi="Times New Roman"/>
          <w:color w:val="333333"/>
          <w:sz w:val="24"/>
          <w:szCs w:val="24"/>
          <w:lang w:val="ru-RU" w:eastAsia="ru-RU"/>
        </w:rPr>
        <w:t>3</w:t>
      </w:r>
      <w:r w:rsidRPr="00A90495">
        <w:rPr>
          <w:rFonts w:ascii="Times New Roman" w:hAnsi="Times New Roman"/>
          <w:b/>
          <w:color w:val="333333"/>
          <w:sz w:val="24"/>
          <w:szCs w:val="24"/>
          <w:lang w:val="ru-RU" w:eastAsia="ru-RU"/>
        </w:rPr>
        <w:t>.«Сегодняшняя молодёжь. Какие у неё проблемы?»</w:t>
      </w:r>
    </w:p>
    <w:p w:rsidR="004E2DF2" w:rsidRPr="00A90495" w:rsidRDefault="004E2DF2" w:rsidP="006F51A0">
      <w:pPr>
        <w:shd w:val="clear" w:color="auto" w:fill="FFFFFF"/>
        <w:spacing w:after="150" w:line="240" w:lineRule="auto"/>
        <w:rPr>
          <w:rFonts w:ascii="Times New Roman" w:hAnsi="Times New Roman"/>
          <w:color w:val="333333"/>
          <w:sz w:val="24"/>
          <w:szCs w:val="24"/>
          <w:lang w:val="ru-RU" w:eastAsia="ru-RU"/>
        </w:rPr>
      </w:pPr>
      <w:r w:rsidRPr="00A90495">
        <w:rPr>
          <w:rFonts w:ascii="Times New Roman" w:hAnsi="Times New Roman"/>
          <w:color w:val="333333"/>
          <w:sz w:val="24"/>
          <w:szCs w:val="24"/>
          <w:lang w:val="ru-RU" w:eastAsia="ru-RU"/>
        </w:rPr>
        <w:t>Расслоение молодежи на подкультуры. Что сегодня важно для молодежи? Проблемы молодежи. Молодежь и общество. Стремление к индивидуальности. Современная молодежь. Конфликты с родителями. Чего боится современная молодежь? Отношения с родителями. Проблемы насилия. Телефон доверия. Взрослые о молодежи. Советы психолога. Отрывок из романа М. Пресслер «Горький шоколад».</w:t>
      </w:r>
    </w:p>
    <w:p w:rsidR="004E2DF2" w:rsidRPr="00A90495" w:rsidRDefault="004E2DF2" w:rsidP="006F51A0">
      <w:pPr>
        <w:shd w:val="clear" w:color="auto" w:fill="FFFFFF"/>
        <w:spacing w:after="150" w:line="240" w:lineRule="auto"/>
        <w:rPr>
          <w:rFonts w:ascii="Times New Roman" w:hAnsi="Times New Roman"/>
          <w:b/>
          <w:color w:val="333333"/>
          <w:sz w:val="24"/>
          <w:szCs w:val="24"/>
          <w:lang w:val="ru-RU" w:eastAsia="ru-RU"/>
        </w:rPr>
      </w:pPr>
      <w:r w:rsidRPr="00903F7A">
        <w:rPr>
          <w:rFonts w:ascii="Times New Roman" w:hAnsi="Times New Roman"/>
          <w:color w:val="333333"/>
          <w:sz w:val="24"/>
          <w:szCs w:val="24"/>
          <w:lang w:val="ru-RU" w:eastAsia="ru-RU"/>
        </w:rPr>
        <w:t>4</w:t>
      </w:r>
      <w:r w:rsidRPr="00903F7A">
        <w:rPr>
          <w:rFonts w:ascii="Times New Roman" w:hAnsi="Times New Roman"/>
          <w:b/>
          <w:color w:val="333333"/>
          <w:sz w:val="24"/>
          <w:szCs w:val="24"/>
          <w:lang w:val="ru-RU" w:eastAsia="ru-RU"/>
        </w:rPr>
        <w:t>.«</w:t>
      </w:r>
      <w:r w:rsidRPr="00A90495">
        <w:rPr>
          <w:rFonts w:ascii="Times New Roman" w:hAnsi="Times New Roman"/>
          <w:b/>
          <w:color w:val="333333"/>
          <w:sz w:val="24"/>
          <w:szCs w:val="24"/>
          <w:lang w:val="ru-RU" w:eastAsia="ru-RU"/>
        </w:rPr>
        <w:t>Будущее начинается уже сейчас. Как обстоят дела с выбором профессии?»</w:t>
      </w:r>
    </w:p>
    <w:p w:rsidR="004E2DF2" w:rsidRPr="00A90495" w:rsidRDefault="004E2DF2" w:rsidP="006F51A0">
      <w:pPr>
        <w:shd w:val="clear" w:color="auto" w:fill="FFFFFF"/>
        <w:spacing w:after="150" w:line="240" w:lineRule="auto"/>
        <w:rPr>
          <w:rFonts w:ascii="Times New Roman" w:hAnsi="Times New Roman"/>
          <w:color w:val="333333"/>
          <w:sz w:val="24"/>
          <w:szCs w:val="24"/>
          <w:lang w:val="ru-RU" w:eastAsia="ru-RU"/>
        </w:rPr>
      </w:pPr>
      <w:r w:rsidRPr="00A90495">
        <w:rPr>
          <w:rFonts w:ascii="Times New Roman" w:hAnsi="Times New Roman"/>
          <w:color w:val="333333"/>
          <w:sz w:val="24"/>
          <w:szCs w:val="24"/>
          <w:lang w:val="ru-RU" w:eastAsia="ru-RU"/>
        </w:rPr>
        <w:t>Система образования в Германии. Профессиональная подготовка в школах Германии. Двойственная система профессиональной подготовки в Германии. Требования к профессиональной подготовке. Перспективные профессии. Журналы «Juma», «Tip» о выборе профессии. 100 крупнейших предприятий Германии. Сельскохозяйственные профессии. Поворот в судьбе благодаря другу. Что важно при выборе профессии? Твои планы на будущее. Профессии немцев. Революция в повседневной жизни. О профессии стюардессы мечтают многие. Ничто не дается даром. Г. Шлиманн и его мечта о Трое.</w:t>
      </w:r>
    </w:p>
    <w:p w:rsidR="004E2DF2" w:rsidRDefault="004E2DF2" w:rsidP="006F51A0">
      <w:pPr>
        <w:shd w:val="clear" w:color="auto" w:fill="FFFFFF"/>
        <w:spacing w:after="150" w:line="240" w:lineRule="auto"/>
        <w:rPr>
          <w:rFonts w:ascii="Times New Roman" w:hAnsi="Times New Roman"/>
          <w:color w:val="333333"/>
          <w:sz w:val="24"/>
          <w:szCs w:val="24"/>
          <w:lang w:val="ru-RU" w:eastAsia="ru-RU"/>
        </w:rPr>
      </w:pPr>
      <w:r w:rsidRPr="00903F7A">
        <w:rPr>
          <w:rFonts w:ascii="Times New Roman" w:hAnsi="Times New Roman"/>
          <w:color w:val="333333"/>
          <w:sz w:val="24"/>
          <w:szCs w:val="24"/>
          <w:lang w:val="ru-RU" w:eastAsia="ru-RU"/>
        </w:rPr>
        <w:t>5</w:t>
      </w:r>
      <w:r w:rsidRPr="00903F7A">
        <w:rPr>
          <w:rFonts w:ascii="Times New Roman" w:hAnsi="Times New Roman"/>
          <w:b/>
          <w:color w:val="333333"/>
          <w:sz w:val="24"/>
          <w:szCs w:val="24"/>
          <w:lang w:val="ru-RU" w:eastAsia="ru-RU"/>
        </w:rPr>
        <w:t>. «Средства массовой информации. Действительно ли это четвёртая власть?»</w:t>
      </w:r>
      <w:r w:rsidRPr="00A90495">
        <w:rPr>
          <w:rFonts w:ascii="Times New Roman" w:hAnsi="Times New Roman"/>
          <w:color w:val="333333"/>
          <w:sz w:val="24"/>
          <w:szCs w:val="24"/>
          <w:lang w:val="ru-RU" w:eastAsia="ru-RU"/>
        </w:rPr>
        <w:t>Задачи средств массовой информации. Немецкие газеты и журналы. Немецкие газеты “DieZeit”, “RheinischerMerkur”. Программа телепередач. О вредных пристрастиях. Как Денис проводит свое свободное время? Школа и интернет. Радио «Немецкая волна». Проект «Газета в школе». Что думают члены одной семьи о СМИ? Телевидение: за и против. Компьютер. Письмо психологу.</w:t>
      </w:r>
    </w:p>
    <w:p w:rsidR="004E2DF2" w:rsidRDefault="004E2DF2" w:rsidP="006F51A0">
      <w:pPr>
        <w:shd w:val="clear" w:color="auto" w:fill="FFFFFF"/>
        <w:spacing w:after="150" w:line="240" w:lineRule="auto"/>
        <w:rPr>
          <w:rFonts w:ascii="Times New Roman" w:hAnsi="Times New Roman"/>
          <w:color w:val="333333"/>
          <w:sz w:val="24"/>
          <w:szCs w:val="24"/>
          <w:lang w:val="ru-RU" w:eastAsia="ru-RU"/>
        </w:rPr>
      </w:pPr>
    </w:p>
    <w:p w:rsidR="004E2DF2" w:rsidRDefault="004E2DF2" w:rsidP="006F51A0">
      <w:pPr>
        <w:shd w:val="clear" w:color="auto" w:fill="FFFFFF"/>
        <w:spacing w:after="150" w:line="240" w:lineRule="auto"/>
        <w:rPr>
          <w:rFonts w:ascii="Times New Roman" w:hAnsi="Times New Roman"/>
          <w:color w:val="333333"/>
          <w:sz w:val="24"/>
          <w:szCs w:val="24"/>
          <w:lang w:val="ru-RU" w:eastAsia="ru-RU"/>
        </w:rPr>
      </w:pPr>
    </w:p>
    <w:p w:rsidR="004E2DF2" w:rsidRPr="00A90495" w:rsidRDefault="004E2DF2" w:rsidP="006F51A0">
      <w:pPr>
        <w:shd w:val="clear" w:color="auto" w:fill="FFFFFF"/>
        <w:spacing w:after="150" w:line="240" w:lineRule="auto"/>
        <w:rPr>
          <w:rFonts w:ascii="Times New Roman" w:hAnsi="Times New Roman"/>
          <w:color w:val="333333"/>
          <w:sz w:val="24"/>
          <w:szCs w:val="24"/>
          <w:lang w:val="ru-RU" w:eastAsia="ru-RU"/>
        </w:rPr>
      </w:pPr>
    </w:p>
    <w:p w:rsidR="004E2DF2" w:rsidRPr="00A90495" w:rsidRDefault="004E2DF2" w:rsidP="002E64A4">
      <w:pPr>
        <w:shd w:val="clear" w:color="auto" w:fill="FFFFFF"/>
        <w:spacing w:after="132" w:line="264" w:lineRule="atLeast"/>
        <w:jc w:val="center"/>
        <w:outlineLvl w:val="0"/>
        <w:rPr>
          <w:rFonts w:ascii="Times New Roman" w:hAnsi="Times New Roman"/>
          <w:color w:val="333333"/>
          <w:sz w:val="24"/>
          <w:szCs w:val="24"/>
        </w:rPr>
      </w:pPr>
      <w:r w:rsidRPr="00A90495">
        <w:rPr>
          <w:rFonts w:ascii="Times New Roman" w:hAnsi="Times New Roman"/>
          <w:b/>
          <w:bCs/>
          <w:color w:val="333333"/>
          <w:sz w:val="24"/>
          <w:szCs w:val="24"/>
        </w:rPr>
        <w:t>Учебно-тематическийплан</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0"/>
        <w:gridCol w:w="1994"/>
      </w:tblGrid>
      <w:tr w:rsidR="004E2DF2" w:rsidRPr="00A90495" w:rsidTr="0058267B">
        <w:tc>
          <w:tcPr>
            <w:tcW w:w="6920" w:type="dxa"/>
          </w:tcPr>
          <w:p w:rsidR="004E2DF2" w:rsidRPr="00A90495" w:rsidRDefault="004E2DF2" w:rsidP="0058267B">
            <w:pPr>
              <w:pStyle w:val="ListParagraph"/>
              <w:spacing w:before="100" w:beforeAutospacing="1" w:after="0" w:line="240" w:lineRule="auto"/>
              <w:ind w:left="0"/>
              <w:rPr>
                <w:rFonts w:ascii="Times New Roman" w:hAnsi="Times New Roman"/>
                <w:sz w:val="24"/>
                <w:szCs w:val="24"/>
                <w:lang w:val="en-US"/>
              </w:rPr>
            </w:pPr>
            <w:r w:rsidRPr="00A90495">
              <w:rPr>
                <w:rFonts w:ascii="Times New Roman" w:hAnsi="Times New Roman"/>
                <w:sz w:val="24"/>
                <w:szCs w:val="24"/>
                <w:lang w:val="en-US"/>
              </w:rPr>
              <w:t>Ferienade</w:t>
            </w:r>
            <w:r w:rsidRPr="00A90495">
              <w:rPr>
                <w:rFonts w:ascii="Times New Roman" w:hAnsi="Times New Roman"/>
                <w:sz w:val="24"/>
                <w:szCs w:val="24"/>
              </w:rPr>
              <w:t xml:space="preserve">! </w:t>
            </w:r>
            <w:r w:rsidRPr="00A90495">
              <w:rPr>
                <w:rFonts w:ascii="Times New Roman" w:hAnsi="Times New Roman"/>
                <w:sz w:val="24"/>
                <w:szCs w:val="24"/>
                <w:lang w:val="en-US"/>
              </w:rPr>
              <w:t>(Wiederholung)</w:t>
            </w:r>
          </w:p>
        </w:tc>
        <w:tc>
          <w:tcPr>
            <w:tcW w:w="1994" w:type="dxa"/>
          </w:tcPr>
          <w:p w:rsidR="004E2DF2" w:rsidRPr="00A90495" w:rsidRDefault="004E2DF2" w:rsidP="0058267B">
            <w:pPr>
              <w:pStyle w:val="ListParagraph"/>
              <w:spacing w:before="100" w:beforeAutospacing="1" w:after="0" w:line="240" w:lineRule="auto"/>
              <w:ind w:left="0"/>
              <w:rPr>
                <w:rFonts w:ascii="Times New Roman" w:hAnsi="Times New Roman"/>
                <w:sz w:val="24"/>
                <w:szCs w:val="24"/>
              </w:rPr>
            </w:pPr>
            <w:r w:rsidRPr="00A90495">
              <w:rPr>
                <w:rFonts w:ascii="Times New Roman" w:hAnsi="Times New Roman"/>
                <w:sz w:val="24"/>
                <w:szCs w:val="24"/>
              </w:rPr>
              <w:t>8 часов</w:t>
            </w:r>
          </w:p>
        </w:tc>
      </w:tr>
      <w:tr w:rsidR="004E2DF2" w:rsidRPr="00A90495" w:rsidTr="0058267B">
        <w:tc>
          <w:tcPr>
            <w:tcW w:w="6920" w:type="dxa"/>
          </w:tcPr>
          <w:p w:rsidR="004E2DF2" w:rsidRPr="00A90495" w:rsidRDefault="004E2DF2" w:rsidP="0058267B">
            <w:pPr>
              <w:spacing w:before="100" w:beforeAutospacing="1" w:after="0" w:line="240" w:lineRule="auto"/>
              <w:jc w:val="both"/>
              <w:rPr>
                <w:rFonts w:ascii="Times New Roman" w:hAnsi="Times New Roman"/>
                <w:sz w:val="24"/>
                <w:szCs w:val="24"/>
              </w:rPr>
            </w:pPr>
            <w:r w:rsidRPr="00A90495">
              <w:rPr>
                <w:rFonts w:ascii="Times New Roman" w:hAnsi="Times New Roman"/>
                <w:sz w:val="24"/>
                <w:szCs w:val="24"/>
              </w:rPr>
              <w:t>I.Ferien und Bücher. Gehörensiezusammen?</w:t>
            </w:r>
          </w:p>
        </w:tc>
        <w:tc>
          <w:tcPr>
            <w:tcW w:w="1994" w:type="dxa"/>
          </w:tcPr>
          <w:p w:rsidR="004E2DF2" w:rsidRPr="00A90495" w:rsidRDefault="004E2DF2" w:rsidP="0058267B">
            <w:pPr>
              <w:pStyle w:val="ListParagraph"/>
              <w:spacing w:before="100" w:beforeAutospacing="1" w:after="0" w:line="240" w:lineRule="auto"/>
              <w:ind w:left="0"/>
              <w:rPr>
                <w:rFonts w:ascii="Times New Roman" w:hAnsi="Times New Roman"/>
                <w:sz w:val="24"/>
                <w:szCs w:val="24"/>
              </w:rPr>
            </w:pPr>
            <w:r w:rsidRPr="00A90495">
              <w:rPr>
                <w:rFonts w:ascii="Times New Roman" w:hAnsi="Times New Roman"/>
                <w:sz w:val="24"/>
                <w:szCs w:val="24"/>
              </w:rPr>
              <w:t>24 часа</w:t>
            </w:r>
          </w:p>
        </w:tc>
      </w:tr>
      <w:tr w:rsidR="004E2DF2" w:rsidRPr="00A90495" w:rsidTr="0058267B">
        <w:tc>
          <w:tcPr>
            <w:tcW w:w="6920" w:type="dxa"/>
          </w:tcPr>
          <w:p w:rsidR="004E2DF2" w:rsidRPr="00A90495" w:rsidRDefault="004E2DF2" w:rsidP="0058267B">
            <w:pPr>
              <w:pStyle w:val="ListParagraph"/>
              <w:spacing w:before="100" w:beforeAutospacing="1" w:after="0" w:line="240" w:lineRule="auto"/>
              <w:ind w:left="0"/>
              <w:rPr>
                <w:rFonts w:ascii="Times New Roman" w:hAnsi="Times New Roman"/>
                <w:sz w:val="24"/>
                <w:szCs w:val="24"/>
                <w:lang w:val="de-DE"/>
              </w:rPr>
            </w:pPr>
            <w:r w:rsidRPr="00A90495">
              <w:rPr>
                <w:rFonts w:ascii="Times New Roman" w:hAnsi="Times New Roman"/>
                <w:sz w:val="24"/>
                <w:szCs w:val="24"/>
                <w:lang w:val="de-DE"/>
              </w:rPr>
              <w:t>II.Die heutigen Jugendlichen. WelcheProble</w:t>
            </w:r>
            <w:r w:rsidRPr="002E64A4">
              <w:rPr>
                <w:rFonts w:ascii="Times New Roman" w:hAnsi="Times New Roman"/>
                <w:sz w:val="24"/>
                <w:szCs w:val="24"/>
                <w:lang w:val="de-DE"/>
              </w:rPr>
              <w:t>m</w:t>
            </w:r>
            <w:r w:rsidRPr="00A90495">
              <w:rPr>
                <w:rFonts w:ascii="Times New Roman" w:hAnsi="Times New Roman"/>
                <w:sz w:val="24"/>
                <w:szCs w:val="24"/>
                <w:lang w:val="de-DE"/>
              </w:rPr>
              <w:t>e haben sie?</w:t>
            </w:r>
          </w:p>
        </w:tc>
        <w:tc>
          <w:tcPr>
            <w:tcW w:w="1994" w:type="dxa"/>
          </w:tcPr>
          <w:p w:rsidR="004E2DF2" w:rsidRPr="00A90495" w:rsidRDefault="004E2DF2" w:rsidP="0058267B">
            <w:pPr>
              <w:pStyle w:val="ListParagraph"/>
              <w:spacing w:before="100" w:beforeAutospacing="1" w:after="0" w:line="240" w:lineRule="auto"/>
              <w:ind w:left="0"/>
              <w:rPr>
                <w:rFonts w:ascii="Times New Roman" w:hAnsi="Times New Roman"/>
                <w:sz w:val="24"/>
                <w:szCs w:val="24"/>
              </w:rPr>
            </w:pPr>
            <w:r w:rsidRPr="00A90495">
              <w:rPr>
                <w:rFonts w:ascii="Times New Roman" w:hAnsi="Times New Roman"/>
                <w:sz w:val="24"/>
                <w:szCs w:val="24"/>
              </w:rPr>
              <w:t>21 час</w:t>
            </w:r>
          </w:p>
        </w:tc>
      </w:tr>
      <w:tr w:rsidR="004E2DF2" w:rsidRPr="00A90495" w:rsidTr="0058267B">
        <w:tc>
          <w:tcPr>
            <w:tcW w:w="6920" w:type="dxa"/>
          </w:tcPr>
          <w:p w:rsidR="004E2DF2" w:rsidRPr="00A90495" w:rsidRDefault="004E2DF2" w:rsidP="0058267B">
            <w:pPr>
              <w:pStyle w:val="ListParagraph"/>
              <w:spacing w:before="100" w:beforeAutospacing="1" w:after="0" w:line="240" w:lineRule="auto"/>
              <w:ind w:left="0"/>
              <w:rPr>
                <w:rFonts w:ascii="Times New Roman" w:hAnsi="Times New Roman"/>
                <w:sz w:val="24"/>
                <w:szCs w:val="24"/>
                <w:lang w:val="de-DE"/>
              </w:rPr>
            </w:pPr>
            <w:r w:rsidRPr="00A90495">
              <w:rPr>
                <w:rFonts w:ascii="Times New Roman" w:hAnsi="Times New Roman"/>
                <w:sz w:val="24"/>
                <w:szCs w:val="24"/>
                <w:lang w:val="de-DE"/>
              </w:rPr>
              <w:t>III.Die Zukunft beginnt schon jetzt. Wie steht’s mit der Berufswahl?</w:t>
            </w:r>
          </w:p>
        </w:tc>
        <w:tc>
          <w:tcPr>
            <w:tcW w:w="1994" w:type="dxa"/>
          </w:tcPr>
          <w:p w:rsidR="004E2DF2" w:rsidRPr="00A90495" w:rsidRDefault="004E2DF2" w:rsidP="0058267B">
            <w:pPr>
              <w:pStyle w:val="ListParagraph"/>
              <w:spacing w:before="100" w:beforeAutospacing="1" w:after="0" w:line="240" w:lineRule="auto"/>
              <w:ind w:left="0"/>
              <w:rPr>
                <w:rFonts w:ascii="Times New Roman" w:hAnsi="Times New Roman"/>
                <w:sz w:val="24"/>
                <w:szCs w:val="24"/>
              </w:rPr>
            </w:pPr>
            <w:r w:rsidRPr="00A90495">
              <w:rPr>
                <w:rFonts w:ascii="Times New Roman" w:hAnsi="Times New Roman"/>
                <w:sz w:val="24"/>
                <w:szCs w:val="24"/>
              </w:rPr>
              <w:t>24 часа</w:t>
            </w:r>
          </w:p>
        </w:tc>
      </w:tr>
      <w:tr w:rsidR="004E2DF2" w:rsidRPr="00A90495" w:rsidTr="0058267B">
        <w:tc>
          <w:tcPr>
            <w:tcW w:w="6920" w:type="dxa"/>
          </w:tcPr>
          <w:p w:rsidR="004E2DF2" w:rsidRPr="00A90495" w:rsidRDefault="004E2DF2" w:rsidP="0058267B">
            <w:pPr>
              <w:pStyle w:val="ListParagraph"/>
              <w:spacing w:before="100" w:beforeAutospacing="1" w:after="0" w:line="240" w:lineRule="auto"/>
              <w:ind w:left="0"/>
              <w:rPr>
                <w:rFonts w:ascii="Times New Roman" w:hAnsi="Times New Roman"/>
                <w:sz w:val="24"/>
                <w:szCs w:val="24"/>
                <w:lang w:val="de-DE"/>
              </w:rPr>
            </w:pPr>
            <w:r w:rsidRPr="00A90495">
              <w:rPr>
                <w:rFonts w:ascii="Times New Roman" w:hAnsi="Times New Roman"/>
                <w:sz w:val="24"/>
                <w:szCs w:val="24"/>
                <w:lang w:val="de-DE"/>
              </w:rPr>
              <w:t>IV.Massenmedien. Ist es wirklich die vierte Macht?</w:t>
            </w:r>
          </w:p>
        </w:tc>
        <w:tc>
          <w:tcPr>
            <w:tcW w:w="1994" w:type="dxa"/>
          </w:tcPr>
          <w:p w:rsidR="004E2DF2" w:rsidRPr="00A90495" w:rsidRDefault="004E2DF2" w:rsidP="0058267B">
            <w:pPr>
              <w:pStyle w:val="ListParagraph"/>
              <w:spacing w:before="100" w:beforeAutospacing="1" w:after="0" w:line="240" w:lineRule="auto"/>
              <w:ind w:left="0"/>
              <w:rPr>
                <w:rFonts w:ascii="Times New Roman" w:hAnsi="Times New Roman"/>
                <w:sz w:val="24"/>
                <w:szCs w:val="24"/>
              </w:rPr>
            </w:pPr>
            <w:r w:rsidRPr="00A90495">
              <w:rPr>
                <w:rFonts w:ascii="Times New Roman" w:hAnsi="Times New Roman"/>
                <w:sz w:val="24"/>
                <w:szCs w:val="24"/>
              </w:rPr>
              <w:t>25 часов</w:t>
            </w:r>
          </w:p>
        </w:tc>
      </w:tr>
    </w:tbl>
    <w:p w:rsidR="004E2DF2" w:rsidRPr="00A90495" w:rsidRDefault="004E2DF2" w:rsidP="00A90495">
      <w:pPr>
        <w:spacing w:before="100" w:beforeAutospacing="1" w:after="0" w:line="240" w:lineRule="auto"/>
        <w:jc w:val="center"/>
        <w:rPr>
          <w:rFonts w:ascii="Times New Roman" w:hAnsi="Times New Roman"/>
          <w:sz w:val="24"/>
          <w:szCs w:val="24"/>
          <w:lang w:val="ru-RU" w:eastAsia="ru-RU"/>
        </w:rPr>
      </w:pPr>
      <w:r w:rsidRPr="00A90495">
        <w:rPr>
          <w:rFonts w:ascii="Times New Roman" w:hAnsi="Times New Roman"/>
          <w:b/>
          <w:bCs/>
          <w:sz w:val="24"/>
          <w:szCs w:val="24"/>
          <w:lang w:val="ru-RU" w:eastAsia="ru-RU"/>
        </w:rPr>
        <w:t>Требования к обучению продуктивным видам речевой деятельности</w:t>
      </w:r>
    </w:p>
    <w:p w:rsidR="004E2DF2" w:rsidRPr="00A90495" w:rsidRDefault="004E2DF2" w:rsidP="00A42D7F">
      <w:pPr>
        <w:spacing w:before="100" w:beforeAutospacing="1" w:after="0" w:line="240" w:lineRule="auto"/>
        <w:rPr>
          <w:rFonts w:ascii="Times New Roman" w:hAnsi="Times New Roman"/>
          <w:b/>
          <w:sz w:val="24"/>
          <w:szCs w:val="24"/>
          <w:lang w:val="ru-RU" w:eastAsia="ru-RU"/>
        </w:rPr>
      </w:pPr>
      <w:r w:rsidRPr="00A90495">
        <w:rPr>
          <w:rFonts w:ascii="Times New Roman" w:hAnsi="Times New Roman"/>
          <w:b/>
          <w:sz w:val="24"/>
          <w:szCs w:val="24"/>
          <w:lang w:val="ru-RU" w:eastAsia="ru-RU"/>
        </w:rPr>
        <w:t xml:space="preserve">Говорение                                                                                                                                                                                                                                              </w:t>
      </w:r>
      <w:r w:rsidRPr="00A90495">
        <w:rPr>
          <w:rFonts w:ascii="Times New Roman" w:hAnsi="Times New Roman"/>
          <w:sz w:val="24"/>
          <w:szCs w:val="24"/>
          <w:lang w:val="ru-RU" w:eastAsia="ru-RU"/>
        </w:rPr>
        <w:t xml:space="preserve">На данном этапе желательно сформировать </w:t>
      </w:r>
      <w:r w:rsidRPr="00A90495">
        <w:rPr>
          <w:rFonts w:ascii="Times New Roman" w:hAnsi="Times New Roman"/>
          <w:b/>
          <w:bCs/>
          <w:sz w:val="24"/>
          <w:szCs w:val="24"/>
          <w:lang w:val="ru-RU" w:eastAsia="ru-RU"/>
        </w:rPr>
        <w:t>элементарную коммуникативную компетенцию в говорении и письме</w:t>
      </w:r>
      <w:r w:rsidRPr="00A90495">
        <w:rPr>
          <w:rFonts w:ascii="Times New Roman" w:hAnsi="Times New Roman"/>
          <w:sz w:val="24"/>
          <w:szCs w:val="24"/>
          <w:lang w:val="ru-RU" w:eastAsia="ru-RU"/>
        </w:rPr>
        <w:t>: обучающиеся должны проявлять способность и готовность варьировать и комбинировать языковой материал, ориентируясь на решение конкретных коммуникативных задач в наиболее распространенных ситуациях общения.</w:t>
      </w:r>
      <w:r w:rsidRPr="00A90495">
        <w:rPr>
          <w:rFonts w:ascii="Times New Roman" w:hAnsi="Times New Roman"/>
          <w:b/>
          <w:bCs/>
          <w:i/>
          <w:iCs/>
          <w:sz w:val="24"/>
          <w:szCs w:val="24"/>
          <w:lang w:val="ru-RU" w:eastAsia="ru-RU"/>
        </w:rPr>
        <w:t>Требования к обучению диалогической речи</w:t>
      </w:r>
    </w:p>
    <w:p w:rsidR="004E2DF2" w:rsidRPr="00A90495" w:rsidRDefault="004E2DF2" w:rsidP="00F16C7A">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Обучающимся обеспечивается возможность научиться:</w:t>
      </w:r>
    </w:p>
    <w:p w:rsidR="004E2DF2" w:rsidRPr="00A90495" w:rsidRDefault="004E2DF2" w:rsidP="00F16C7A">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1. Что - либо утверждать и обосновывать сказанное, т.е. решать комплексные коммуникативные задачи типа «Вырази своё мнение и обоснуй его» или «Сообщи партнёру о … и вырази своё отношение к услышанному от него» и т.д.</w:t>
      </w:r>
    </w:p>
    <w:p w:rsidR="004E2DF2" w:rsidRPr="00A90495" w:rsidRDefault="004E2DF2" w:rsidP="00F16C7A">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2. Вести групповое обсуждение (унисон, спор):</w:t>
      </w:r>
    </w:p>
    <w:p w:rsidR="004E2DF2" w:rsidRPr="00A90495" w:rsidRDefault="004E2DF2" w:rsidP="00F16C7A">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включаться в беседу;</w:t>
      </w:r>
    </w:p>
    <w:p w:rsidR="004E2DF2" w:rsidRPr="00A90495" w:rsidRDefault="004E2DF2" w:rsidP="00F16C7A">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поддерживать её;</w:t>
      </w:r>
    </w:p>
    <w:p w:rsidR="004E2DF2" w:rsidRPr="00A90495" w:rsidRDefault="004E2DF2" w:rsidP="00F16C7A">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проявлять заинтересованность, удивление и т.п. (с опорой на образец или без него).</w:t>
      </w:r>
    </w:p>
    <w:p w:rsidR="004E2DF2" w:rsidRPr="00A90495" w:rsidRDefault="004E2DF2" w:rsidP="00F16C7A">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3. Вести ритуализированные диалоги в стандартных ситуациях общения, используя речевой этикет (если это необходимо - с опорой на разговорник, словарь).                                                                                                                                                                                       </w:t>
      </w:r>
    </w:p>
    <w:p w:rsidR="004E2DF2" w:rsidRPr="002E64A4" w:rsidRDefault="004E2DF2" w:rsidP="00A42D7F">
      <w:pPr>
        <w:spacing w:after="0" w:line="240" w:lineRule="auto"/>
        <w:rPr>
          <w:rFonts w:ascii="Times New Roman" w:hAnsi="Times New Roman"/>
          <w:sz w:val="24"/>
          <w:szCs w:val="24"/>
          <w:lang w:eastAsia="ru-RU"/>
        </w:rPr>
      </w:pPr>
      <w:r w:rsidRPr="00A90495">
        <w:rPr>
          <w:rFonts w:ascii="Times New Roman" w:hAnsi="Times New Roman"/>
          <w:b/>
          <w:bCs/>
          <w:i/>
          <w:iCs/>
          <w:sz w:val="24"/>
          <w:szCs w:val="24"/>
          <w:lang w:val="ru-RU" w:eastAsia="ru-RU"/>
        </w:rPr>
        <w:t>Требования к обучению монологической речи</w:t>
      </w:r>
      <w:r w:rsidRPr="00A90495">
        <w:rPr>
          <w:rFonts w:ascii="Times New Roman" w:hAnsi="Times New Roman"/>
          <w:sz w:val="24"/>
          <w:szCs w:val="24"/>
          <w:lang w:val="ru-RU" w:eastAsia="ru-RU"/>
        </w:rPr>
        <w:t xml:space="preserve">                                                                                                                                                             Обучающимся даётся возможность:                                                                                                                                                                                          1. Делать краткое сообщение в русле основных тем и сфер общения: семейно - бытовой, учебно - трудовой, социокультурной применительно к своей стране и стране изучаемого языка.2. Выражать своё отношение к прочитанному, используя определенные речевые клише типа “ </w:t>
      </w:r>
      <w:r w:rsidRPr="00A90495">
        <w:rPr>
          <w:rFonts w:ascii="Times New Roman" w:hAnsi="Times New Roman"/>
          <w:sz w:val="24"/>
          <w:szCs w:val="24"/>
          <w:lang w:val="en-US" w:eastAsia="ru-RU"/>
        </w:rPr>
        <w:t>Eshatmirgefallen</w:t>
      </w:r>
      <w:r w:rsidRPr="00A90495">
        <w:rPr>
          <w:rFonts w:ascii="Times New Roman" w:hAnsi="Times New Roman"/>
          <w:sz w:val="24"/>
          <w:szCs w:val="24"/>
          <w:lang w:val="ru-RU" w:eastAsia="ru-RU"/>
        </w:rPr>
        <w:t xml:space="preserve"> / </w:t>
      </w:r>
      <w:r w:rsidRPr="00A90495">
        <w:rPr>
          <w:rFonts w:ascii="Times New Roman" w:hAnsi="Times New Roman"/>
          <w:sz w:val="24"/>
          <w:szCs w:val="24"/>
          <w:lang w:val="en-US" w:eastAsia="ru-RU"/>
        </w:rPr>
        <w:t>nichtgefallen</w:t>
      </w:r>
      <w:r w:rsidRPr="00A90495">
        <w:rPr>
          <w:rFonts w:ascii="Times New Roman" w:hAnsi="Times New Roman"/>
          <w:sz w:val="24"/>
          <w:szCs w:val="24"/>
          <w:lang w:val="ru-RU" w:eastAsia="ru-RU"/>
        </w:rPr>
        <w:t xml:space="preserve">… </w:t>
      </w:r>
      <w:r w:rsidRPr="00A90495">
        <w:rPr>
          <w:rFonts w:ascii="Times New Roman" w:hAnsi="Times New Roman"/>
          <w:sz w:val="24"/>
          <w:szCs w:val="24"/>
          <w:lang w:eastAsia="ru-RU"/>
        </w:rPr>
        <w:t>Einebesondersgro</w:t>
      </w:r>
      <w:r w:rsidRPr="00A90495">
        <w:rPr>
          <w:rFonts w:ascii="Times New Roman" w:hAnsi="Times New Roman"/>
          <w:sz w:val="24"/>
          <w:szCs w:val="24"/>
          <w:lang w:val="en-US" w:eastAsia="ru-RU"/>
        </w:rPr>
        <w:t>β</w:t>
      </w:r>
      <w:r w:rsidRPr="00A90495">
        <w:rPr>
          <w:rFonts w:ascii="Times New Roman" w:hAnsi="Times New Roman"/>
          <w:sz w:val="24"/>
          <w:szCs w:val="24"/>
          <w:lang w:eastAsia="ru-RU"/>
        </w:rPr>
        <w:t>e Bedeutung hat…” “Den grö</w:t>
      </w:r>
      <w:r w:rsidRPr="00A90495">
        <w:rPr>
          <w:rFonts w:ascii="Times New Roman" w:hAnsi="Times New Roman"/>
          <w:sz w:val="24"/>
          <w:szCs w:val="24"/>
          <w:lang w:val="en-US" w:eastAsia="ru-RU"/>
        </w:rPr>
        <w:t>β</w:t>
      </w:r>
      <w:r w:rsidRPr="00A90495">
        <w:rPr>
          <w:rFonts w:ascii="Times New Roman" w:hAnsi="Times New Roman"/>
          <w:sz w:val="24"/>
          <w:szCs w:val="24"/>
          <w:lang w:eastAsia="ru-RU"/>
        </w:rPr>
        <w:t xml:space="preserve">ten Eindruck hat auf mich … gemacht”. </w:t>
      </w:r>
    </w:p>
    <w:p w:rsidR="004E2DF2" w:rsidRPr="00A90495" w:rsidRDefault="004E2DF2" w:rsidP="00F16C7A">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3. Строить рассуждение по схеме: тезис + аргумент + резюме, т.е. что - то охарактеризовать, обосновать.</w:t>
      </w:r>
    </w:p>
    <w:p w:rsidR="004E2DF2" w:rsidRPr="00A90495" w:rsidRDefault="004E2DF2" w:rsidP="00F16C7A">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Сочетать разные коммуникативные типы речи, т.е. решать комплексные коммуникативные задачи: сообщать и описывать, рассказывать и характеризовать с опорой на текст.</w:t>
      </w:r>
    </w:p>
    <w:p w:rsidR="004E2DF2" w:rsidRPr="00A90495" w:rsidRDefault="004E2DF2" w:rsidP="00846D75">
      <w:pPr>
        <w:spacing w:after="0" w:line="240" w:lineRule="auto"/>
        <w:rPr>
          <w:rFonts w:ascii="Times New Roman" w:hAnsi="Times New Roman"/>
          <w:sz w:val="24"/>
          <w:szCs w:val="24"/>
          <w:lang w:val="ru-RU" w:eastAsia="ru-RU"/>
        </w:rPr>
      </w:pPr>
      <w:r w:rsidRPr="00A90495">
        <w:rPr>
          <w:rFonts w:ascii="Times New Roman" w:hAnsi="Times New Roman"/>
          <w:b/>
          <w:sz w:val="24"/>
          <w:szCs w:val="24"/>
          <w:lang w:val="ru-RU" w:eastAsia="ru-RU"/>
        </w:rPr>
        <w:t xml:space="preserve">                                                                                                             Письмо</w:t>
      </w:r>
      <w:r w:rsidRPr="00A90495">
        <w:rPr>
          <w:rFonts w:ascii="Times New Roman" w:hAnsi="Times New Roman"/>
          <w:sz w:val="24"/>
          <w:szCs w:val="24"/>
          <w:lang w:val="ru-RU" w:eastAsia="ru-RU"/>
        </w:rPr>
        <w:t xml:space="preserve">                                                                                                                                                                                                                                                                     При существующих условиях обучения вносятся значительные ограничения в обучение письму.                                                                                            </w:t>
      </w:r>
      <w:r w:rsidRPr="00A90495">
        <w:rPr>
          <w:rFonts w:ascii="Times New Roman" w:hAnsi="Times New Roman"/>
          <w:b/>
          <w:bCs/>
          <w:i/>
          <w:iCs/>
          <w:sz w:val="24"/>
          <w:szCs w:val="24"/>
          <w:lang w:val="ru-RU" w:eastAsia="ru-RU"/>
        </w:rPr>
        <w:t>Требования к обучению письму</w:t>
      </w:r>
    </w:p>
    <w:p w:rsidR="004E2DF2" w:rsidRPr="00A90495" w:rsidRDefault="004E2DF2" w:rsidP="00F16C7A">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Обучающиеся учатся:</w:t>
      </w:r>
    </w:p>
    <w:p w:rsidR="004E2DF2" w:rsidRDefault="004E2DF2" w:rsidP="00F16C7A">
      <w:pPr>
        <w:spacing w:after="0" w:line="240" w:lineRule="auto"/>
        <w:rPr>
          <w:rFonts w:ascii="Times New Roman" w:hAnsi="Times New Roman"/>
          <w:sz w:val="24"/>
          <w:szCs w:val="24"/>
          <w:lang w:val="ru-RU" w:eastAsia="ru-RU"/>
        </w:rPr>
      </w:pPr>
    </w:p>
    <w:p w:rsidR="004E2DF2" w:rsidRDefault="004E2DF2" w:rsidP="00F16C7A">
      <w:pPr>
        <w:spacing w:after="0" w:line="240" w:lineRule="auto"/>
        <w:rPr>
          <w:rFonts w:ascii="Times New Roman" w:hAnsi="Times New Roman"/>
          <w:sz w:val="24"/>
          <w:szCs w:val="24"/>
          <w:lang w:val="ru-RU" w:eastAsia="ru-RU"/>
        </w:rPr>
      </w:pPr>
    </w:p>
    <w:p w:rsidR="004E2DF2" w:rsidRDefault="004E2DF2" w:rsidP="00F16C7A">
      <w:pPr>
        <w:spacing w:after="0" w:line="240" w:lineRule="auto"/>
        <w:rPr>
          <w:rFonts w:ascii="Times New Roman" w:hAnsi="Times New Roman"/>
          <w:sz w:val="24"/>
          <w:szCs w:val="24"/>
          <w:lang w:val="ru-RU" w:eastAsia="ru-RU"/>
        </w:rPr>
      </w:pPr>
    </w:p>
    <w:p w:rsidR="004E2DF2" w:rsidRPr="00A90495" w:rsidRDefault="004E2DF2" w:rsidP="00F16C7A">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1.Письменно готовить краткую аннотацию с непосредственной опорой на текст.</w:t>
      </w:r>
    </w:p>
    <w:p w:rsidR="004E2DF2" w:rsidRDefault="004E2DF2" w:rsidP="00A90495">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2. Заполнять анкету, формуляр, писать письмо.                                                                                                                                                                                                                                                </w:t>
      </w:r>
      <w:r w:rsidRPr="00A90495">
        <w:rPr>
          <w:rFonts w:ascii="Times New Roman" w:hAnsi="Times New Roman"/>
          <w:b/>
          <w:bCs/>
          <w:sz w:val="24"/>
          <w:szCs w:val="24"/>
          <w:lang w:val="ru-RU" w:eastAsia="ru-RU"/>
        </w:rPr>
        <w:t>Требования к обучению рецептивным видам речевой деятельности</w:t>
      </w:r>
      <w:r w:rsidRPr="00A90495">
        <w:rPr>
          <w:rFonts w:ascii="Times New Roman" w:hAnsi="Times New Roman"/>
          <w:sz w:val="24"/>
          <w:szCs w:val="24"/>
          <w:lang w:val="ru-RU" w:eastAsia="ru-RU"/>
        </w:rPr>
        <w:t xml:space="preserve">                                                                                                                                              На данном этапе необходимо достичь сформированности </w:t>
      </w:r>
      <w:r w:rsidRPr="00A90495">
        <w:rPr>
          <w:rFonts w:ascii="Times New Roman" w:hAnsi="Times New Roman"/>
          <w:bCs/>
          <w:sz w:val="24"/>
          <w:szCs w:val="24"/>
          <w:lang w:val="ru-RU" w:eastAsia="ru-RU"/>
        </w:rPr>
        <w:t>элементарной коммуникативной компетенции в области аудирования и продвинутой коммуникативной компетенции применительно к чтению.</w:t>
      </w:r>
      <w:r w:rsidRPr="00A90495">
        <w:rPr>
          <w:rFonts w:ascii="Times New Roman" w:hAnsi="Times New Roman"/>
          <w:sz w:val="24"/>
          <w:szCs w:val="24"/>
          <w:lang w:val="ru-RU" w:eastAsia="ru-RU"/>
        </w:rPr>
        <w:t xml:space="preserve"> Обучающиеся овладевают в достаточной мере ознакомительным и изучающим видами чтения, а также приёмами просмотрового чтения.</w:t>
      </w:r>
    </w:p>
    <w:p w:rsidR="004E2DF2" w:rsidRDefault="004E2DF2" w:rsidP="00A90495">
      <w:pPr>
        <w:spacing w:after="0" w:line="240" w:lineRule="auto"/>
        <w:rPr>
          <w:rFonts w:ascii="Times New Roman" w:hAnsi="Times New Roman"/>
          <w:sz w:val="24"/>
          <w:szCs w:val="24"/>
          <w:lang w:val="ru-RU" w:eastAsia="ru-RU"/>
        </w:rPr>
      </w:pPr>
    </w:p>
    <w:p w:rsidR="004E2DF2" w:rsidRDefault="004E2DF2" w:rsidP="002E64A4">
      <w:pPr>
        <w:spacing w:after="0" w:line="240" w:lineRule="auto"/>
        <w:jc w:val="center"/>
        <w:outlineLvl w:val="0"/>
        <w:rPr>
          <w:rFonts w:ascii="Times New Roman" w:hAnsi="Times New Roman"/>
          <w:sz w:val="24"/>
          <w:szCs w:val="24"/>
          <w:lang w:val="ru-RU" w:eastAsia="ru-RU"/>
        </w:rPr>
      </w:pPr>
      <w:r w:rsidRPr="00A90495">
        <w:rPr>
          <w:rFonts w:ascii="Times New Roman" w:hAnsi="Times New Roman"/>
          <w:b/>
          <w:sz w:val="24"/>
          <w:szCs w:val="24"/>
          <w:lang w:val="ru-RU" w:eastAsia="ru-RU"/>
        </w:rPr>
        <w:t>Аудирование</w:t>
      </w:r>
    </w:p>
    <w:p w:rsidR="004E2DF2" w:rsidRPr="00A90495" w:rsidRDefault="004E2DF2" w:rsidP="00A90495">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Обучающиеся учатся:                                                                                                                                                                                                                 1. Воспринимать на слух и понимать монологическое сообщение, относящееся к разным коммуникативным типам речи (описание, сообщение, рассказ), содержащее отдельные незнакомые слова, о значении которых можно догадаться по контексту или сходству слов с родным языком.2. Воспринимать на слух аутентичный текст и выделять его основную мысль (прогноз погоды, объявление на вокзале, рекламу и т.д.).3. Воспринимать на слух и понимать основное содержание диалогов (интервью, обмен мнениями и т.п.), т.е. понимать, о чём идёт речь.                                                                                                                                                                                                                                                     </w:t>
      </w:r>
    </w:p>
    <w:p w:rsidR="004E2DF2" w:rsidRPr="00A90495" w:rsidRDefault="004E2DF2" w:rsidP="000915F2">
      <w:pPr>
        <w:spacing w:before="100" w:beforeAutospacing="1" w:after="0" w:line="240" w:lineRule="auto"/>
        <w:rPr>
          <w:rFonts w:ascii="Times New Roman" w:hAnsi="Times New Roman"/>
          <w:sz w:val="24"/>
          <w:szCs w:val="24"/>
          <w:lang w:val="ru-RU" w:eastAsia="ru-RU"/>
        </w:rPr>
      </w:pPr>
      <w:r w:rsidRPr="00A90495">
        <w:rPr>
          <w:rFonts w:ascii="Times New Roman" w:hAnsi="Times New Roman"/>
          <w:b/>
          <w:sz w:val="24"/>
          <w:szCs w:val="24"/>
          <w:lang w:val="ru-RU" w:eastAsia="ru-RU"/>
        </w:rPr>
        <w:t>Чтение</w:t>
      </w:r>
      <w:r w:rsidRPr="00A90495">
        <w:rPr>
          <w:rFonts w:ascii="Times New Roman" w:hAnsi="Times New Roman"/>
          <w:sz w:val="24"/>
          <w:szCs w:val="24"/>
          <w:lang w:val="ru-RU" w:eastAsia="ru-RU"/>
        </w:rPr>
        <w:t xml:space="preserve"> Обучающимся обеспечивается возможность:                                                                                                                                                                                 1. Прочитать и понять основное содержание лёгких аутентичных текстов, содержащих новые слова, о значении которых можно догадаться на основе контекста, словообразования, сходства с родным языком, а также опуская те новые слова, которые не мешают пониманию основного содержания текста </w:t>
      </w:r>
      <w:r w:rsidRPr="00A90495">
        <w:rPr>
          <w:rFonts w:ascii="Times New Roman" w:hAnsi="Times New Roman"/>
          <w:i/>
          <w:iCs/>
          <w:sz w:val="24"/>
          <w:szCs w:val="24"/>
          <w:lang w:val="ru-RU" w:eastAsia="ru-RU"/>
        </w:rPr>
        <w:t>(ознакомительное чтение)</w:t>
      </w:r>
      <w:r w:rsidRPr="00A90495">
        <w:rPr>
          <w:rFonts w:ascii="Times New Roman" w:hAnsi="Times New Roman"/>
          <w:sz w:val="24"/>
          <w:szCs w:val="24"/>
          <w:lang w:val="ru-RU" w:eastAsia="ru-RU"/>
        </w:rPr>
        <w:t xml:space="preserve">                                                                                                                                                     2.Найти в процессе чтения основную мысль (идею) текста, разграничить существенные и второстепенные факты в содержании текста, проанализировать отдельные места, определяя подлежащее, сказуемое для полного понимания частично адаптированных и простых аутентичных текстов разных жанров, содержащих значительное количество незнакомых слов, используя при необходимости словарь (</w:t>
      </w:r>
      <w:r w:rsidRPr="00A90495">
        <w:rPr>
          <w:rFonts w:ascii="Times New Roman" w:hAnsi="Times New Roman"/>
          <w:i/>
          <w:iCs/>
          <w:sz w:val="24"/>
          <w:szCs w:val="24"/>
          <w:lang w:val="ru-RU" w:eastAsia="ru-RU"/>
        </w:rPr>
        <w:t>изучающее чтение</w:t>
      </w:r>
      <w:r w:rsidRPr="00A90495">
        <w:rPr>
          <w:rFonts w:ascii="Times New Roman" w:hAnsi="Times New Roman"/>
          <w:sz w:val="24"/>
          <w:szCs w:val="24"/>
          <w:lang w:val="ru-RU" w:eastAsia="ru-RU"/>
        </w:rPr>
        <w:t xml:space="preserve">)                                                                                                                                                                                                                                 3. Пользоваться в процессе чтения сносками, лингвострановедческим комментарием к тексту и грамматическим справочником.                                4. Просмотреть несложный текст (несколько небольших текстов) в поисках нужной (интересующей) информации, т.е. овладеть приёмами </w:t>
      </w:r>
      <w:r w:rsidRPr="00A90495">
        <w:rPr>
          <w:rFonts w:ascii="Times New Roman" w:hAnsi="Times New Roman"/>
          <w:i/>
          <w:iCs/>
          <w:sz w:val="24"/>
          <w:szCs w:val="24"/>
          <w:lang w:val="ru-RU" w:eastAsia="ru-RU"/>
        </w:rPr>
        <w:t xml:space="preserve">просмотрового чтения </w:t>
      </w:r>
      <w:r w:rsidRPr="00A90495">
        <w:rPr>
          <w:rFonts w:ascii="Times New Roman" w:hAnsi="Times New Roman"/>
          <w:sz w:val="24"/>
          <w:szCs w:val="24"/>
          <w:lang w:val="ru-RU" w:eastAsia="ru-RU"/>
        </w:rPr>
        <w:t>(прогнозирование содержания по заголовку, выделение наиболее значимой для читающего информации).</w:t>
      </w:r>
    </w:p>
    <w:p w:rsidR="004E2DF2" w:rsidRPr="00A90495" w:rsidRDefault="004E2DF2" w:rsidP="00846D75">
      <w:pPr>
        <w:spacing w:before="100" w:beforeAutospacing="1" w:after="0" w:line="240" w:lineRule="auto"/>
        <w:rPr>
          <w:rFonts w:ascii="Times New Roman" w:hAnsi="Times New Roman"/>
          <w:sz w:val="24"/>
          <w:szCs w:val="24"/>
          <w:lang w:val="ru-RU" w:eastAsia="ru-RU"/>
        </w:rPr>
      </w:pPr>
      <w:r w:rsidRPr="00A90495">
        <w:rPr>
          <w:rFonts w:ascii="Times New Roman" w:hAnsi="Times New Roman"/>
          <w:b/>
          <w:bCs/>
          <w:sz w:val="24"/>
          <w:szCs w:val="24"/>
          <w:lang w:val="ru-RU" w:eastAsia="ru-RU"/>
        </w:rPr>
        <w:t xml:space="preserve">                                                          Требования к овладению продуктивными языковыми средствами                                                                                                                                         </w:t>
      </w:r>
      <w:r w:rsidRPr="00A90495">
        <w:rPr>
          <w:rFonts w:ascii="Times New Roman" w:hAnsi="Times New Roman"/>
          <w:b/>
          <w:bCs/>
          <w:i/>
          <w:iCs/>
          <w:sz w:val="24"/>
          <w:szCs w:val="24"/>
          <w:lang w:val="ru-RU" w:eastAsia="ru-RU"/>
        </w:rPr>
        <w:t>Произносительная сторона речи, графика, орфография</w:t>
      </w:r>
      <w:r w:rsidRPr="00A90495">
        <w:rPr>
          <w:rFonts w:ascii="Times New Roman" w:hAnsi="Times New Roman"/>
          <w:sz w:val="24"/>
          <w:szCs w:val="24"/>
          <w:lang w:val="ru-RU" w:eastAsia="ru-RU"/>
        </w:rPr>
        <w:t xml:space="preserve">                                                                                                                                               Обучающиеся должны сохранять и по возможности совершенствовать приобретённые знания, навыки и умения.</w:t>
      </w:r>
    </w:p>
    <w:p w:rsidR="004E2DF2" w:rsidRPr="00A90495" w:rsidRDefault="004E2DF2" w:rsidP="002E64A4">
      <w:pPr>
        <w:spacing w:before="100" w:beforeAutospacing="1" w:after="0" w:line="240" w:lineRule="auto"/>
        <w:jc w:val="center"/>
        <w:outlineLvl w:val="0"/>
        <w:rPr>
          <w:rFonts w:ascii="Times New Roman" w:hAnsi="Times New Roman"/>
          <w:b/>
          <w:sz w:val="24"/>
          <w:szCs w:val="24"/>
          <w:lang w:val="ru-RU" w:eastAsia="ru-RU"/>
        </w:rPr>
      </w:pPr>
      <w:r w:rsidRPr="00A90495">
        <w:rPr>
          <w:rFonts w:ascii="Times New Roman" w:hAnsi="Times New Roman"/>
          <w:b/>
          <w:sz w:val="24"/>
          <w:szCs w:val="24"/>
          <w:lang w:val="ru-RU" w:eastAsia="ru-RU"/>
        </w:rPr>
        <w:t xml:space="preserve">Лексическая сторона речи </w:t>
      </w:r>
    </w:p>
    <w:p w:rsidR="004E2DF2" w:rsidRPr="00A90495" w:rsidRDefault="004E2DF2" w:rsidP="000C226B">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Обучающимся предлагается овладеть дополнительно к усвоенным ранее 110—120 лексическими единицами, включающими устойчивые словосочетания и реплики - клише. </w:t>
      </w:r>
    </w:p>
    <w:p w:rsidR="004E2DF2" w:rsidRPr="00A90495" w:rsidRDefault="004E2DF2" w:rsidP="000C226B">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Это прежде всего слова, обозначающие:</w:t>
      </w:r>
    </w:p>
    <w:p w:rsidR="004E2DF2" w:rsidRPr="00A90495" w:rsidRDefault="004E2DF2" w:rsidP="000C226B">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впечатления детей о каникулах;</w:t>
      </w:r>
    </w:p>
    <w:p w:rsidR="004E2DF2" w:rsidRDefault="004E2DF2" w:rsidP="000C226B">
      <w:pPr>
        <w:spacing w:after="0" w:line="240" w:lineRule="auto"/>
        <w:rPr>
          <w:rFonts w:ascii="Times New Roman" w:hAnsi="Times New Roman"/>
          <w:sz w:val="24"/>
          <w:szCs w:val="24"/>
          <w:lang w:val="ru-RU" w:eastAsia="ru-RU"/>
        </w:rPr>
      </w:pPr>
    </w:p>
    <w:p w:rsidR="004E2DF2" w:rsidRDefault="004E2DF2" w:rsidP="000C226B">
      <w:pPr>
        <w:spacing w:after="0" w:line="240" w:lineRule="auto"/>
        <w:rPr>
          <w:rFonts w:ascii="Times New Roman" w:hAnsi="Times New Roman"/>
          <w:sz w:val="24"/>
          <w:szCs w:val="24"/>
          <w:lang w:val="ru-RU" w:eastAsia="ru-RU"/>
        </w:rPr>
      </w:pPr>
    </w:p>
    <w:p w:rsidR="004E2DF2" w:rsidRDefault="004E2DF2" w:rsidP="000C226B">
      <w:pPr>
        <w:spacing w:after="0" w:line="240" w:lineRule="auto"/>
        <w:rPr>
          <w:rFonts w:ascii="Times New Roman" w:hAnsi="Times New Roman"/>
          <w:sz w:val="24"/>
          <w:szCs w:val="24"/>
          <w:lang w:val="ru-RU" w:eastAsia="ru-RU"/>
        </w:rPr>
      </w:pPr>
    </w:p>
    <w:p w:rsidR="004E2DF2" w:rsidRPr="00A90495" w:rsidRDefault="004E2DF2" w:rsidP="000C226B">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излюбленные места отдыха немцев в Германии и за её пределами;</w:t>
      </w:r>
    </w:p>
    <w:p w:rsidR="004E2DF2" w:rsidRPr="00A90495" w:rsidRDefault="004E2DF2" w:rsidP="000C226B">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проблемы чтения (читать - значит общаться; читая немецкие книги, мы можем продолжить путешествие по Германии);</w:t>
      </w:r>
    </w:p>
    <w:p w:rsidR="004E2DF2" w:rsidRPr="00A90495" w:rsidRDefault="004E2DF2" w:rsidP="000C226B">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что читает молодёжь в Германии;</w:t>
      </w:r>
    </w:p>
    <w:p w:rsidR="004E2DF2" w:rsidRPr="00A90495" w:rsidRDefault="004E2DF2" w:rsidP="000C226B">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что мы знаем о немецкой поэзии, о таких её представителях, как Гете, Шиллер, Гейне;</w:t>
      </w:r>
    </w:p>
    <w:p w:rsidR="004E2DF2" w:rsidRPr="00A90495" w:rsidRDefault="004E2DF2" w:rsidP="000C226B">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что предлагает своим читателям каталог современной детской литературы;</w:t>
      </w:r>
    </w:p>
    <w:p w:rsidR="004E2DF2" w:rsidRPr="00A90495" w:rsidRDefault="004E2DF2" w:rsidP="00846D75">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 какие книги мы читаем с удовольствием, какие нет.                                                                                                                                                                </w:t>
      </w:r>
    </w:p>
    <w:p w:rsidR="004E2DF2" w:rsidRPr="00A90495" w:rsidRDefault="004E2DF2" w:rsidP="00846D75">
      <w:pPr>
        <w:spacing w:after="0" w:line="240" w:lineRule="auto"/>
        <w:jc w:val="center"/>
        <w:rPr>
          <w:rFonts w:ascii="Times New Roman" w:hAnsi="Times New Roman"/>
          <w:sz w:val="24"/>
          <w:szCs w:val="24"/>
          <w:lang w:val="ru-RU" w:eastAsia="ru-RU"/>
        </w:rPr>
      </w:pPr>
    </w:p>
    <w:p w:rsidR="004E2DF2" w:rsidRPr="00A90495" w:rsidRDefault="004E2DF2" w:rsidP="002E64A4">
      <w:pPr>
        <w:spacing w:after="0" w:line="240" w:lineRule="auto"/>
        <w:rPr>
          <w:rFonts w:ascii="Times New Roman" w:hAnsi="Times New Roman"/>
          <w:sz w:val="24"/>
          <w:szCs w:val="24"/>
          <w:lang w:val="ru-RU" w:eastAsia="ru-RU"/>
        </w:rPr>
      </w:pPr>
      <w:r w:rsidRPr="00A90495">
        <w:rPr>
          <w:rFonts w:ascii="Times New Roman" w:hAnsi="Times New Roman"/>
          <w:b/>
          <w:sz w:val="24"/>
          <w:szCs w:val="24"/>
          <w:lang w:val="ru-RU" w:eastAsia="ru-RU"/>
        </w:rPr>
        <w:t>Грамматическая сторона речи</w:t>
      </w:r>
      <w:r w:rsidRPr="00A90495">
        <w:rPr>
          <w:rFonts w:ascii="Times New Roman" w:hAnsi="Times New Roman"/>
          <w:i/>
          <w:iCs/>
          <w:sz w:val="24"/>
          <w:szCs w:val="24"/>
          <w:lang w:val="ru-RU" w:eastAsia="ru-RU"/>
        </w:rPr>
        <w:t>Синтаксис</w:t>
      </w:r>
      <w:r w:rsidRPr="00A90495">
        <w:rPr>
          <w:rFonts w:ascii="Times New Roman" w:hAnsi="Times New Roman"/>
          <w:sz w:val="24"/>
          <w:szCs w:val="24"/>
          <w:lang w:val="ru-RU" w:eastAsia="ru-RU"/>
        </w:rPr>
        <w:t xml:space="preserve">                                                                                                                                                                                                                     Обучающимся предлагается для активного использования в речи придаточные предложения цели с союзом </w:t>
      </w:r>
      <w:r w:rsidRPr="00A90495">
        <w:rPr>
          <w:rFonts w:ascii="Times New Roman" w:hAnsi="Times New Roman"/>
          <w:sz w:val="24"/>
          <w:szCs w:val="24"/>
          <w:lang w:val="en-US" w:eastAsia="ru-RU"/>
        </w:rPr>
        <w:t>damit</w:t>
      </w:r>
      <w:r w:rsidRPr="00A90495">
        <w:rPr>
          <w:rFonts w:ascii="Times New Roman" w:hAnsi="Times New Roman"/>
          <w:sz w:val="24"/>
          <w:szCs w:val="24"/>
          <w:lang w:val="ru-RU" w:eastAsia="ru-RU"/>
        </w:rPr>
        <w:t xml:space="preserve">, инфинитивные обороты </w:t>
      </w:r>
      <w:r w:rsidRPr="00A90495">
        <w:rPr>
          <w:rFonts w:ascii="Times New Roman" w:hAnsi="Times New Roman"/>
          <w:sz w:val="24"/>
          <w:szCs w:val="24"/>
          <w:lang w:val="en-US" w:eastAsia="ru-RU"/>
        </w:rPr>
        <w:t>um</w:t>
      </w:r>
      <w:r w:rsidRPr="00A90495">
        <w:rPr>
          <w:rFonts w:ascii="Times New Roman" w:hAnsi="Times New Roman"/>
          <w:sz w:val="24"/>
          <w:szCs w:val="24"/>
          <w:lang w:val="ru-RU" w:eastAsia="ru-RU"/>
        </w:rPr>
        <w:t>…</w:t>
      </w:r>
      <w:r w:rsidRPr="00A90495">
        <w:rPr>
          <w:rFonts w:ascii="Times New Roman" w:hAnsi="Times New Roman"/>
          <w:sz w:val="24"/>
          <w:szCs w:val="24"/>
          <w:lang w:val="en-US" w:eastAsia="ru-RU"/>
        </w:rPr>
        <w:t>zu</w:t>
      </w:r>
      <w:r w:rsidRPr="00A90495">
        <w:rPr>
          <w:rFonts w:ascii="Times New Roman" w:hAnsi="Times New Roman"/>
          <w:sz w:val="24"/>
          <w:szCs w:val="24"/>
          <w:lang w:val="ru-RU" w:eastAsia="ru-RU"/>
        </w:rPr>
        <w:t xml:space="preserve"> + </w:t>
      </w:r>
      <w:r w:rsidRPr="00A90495">
        <w:rPr>
          <w:rFonts w:ascii="Times New Roman" w:hAnsi="Times New Roman"/>
          <w:sz w:val="24"/>
          <w:szCs w:val="24"/>
          <w:lang w:val="en-US" w:eastAsia="ru-RU"/>
        </w:rPr>
        <w:t>Infinitiv</w:t>
      </w:r>
      <w:r w:rsidRPr="00A90495">
        <w:rPr>
          <w:rFonts w:ascii="Times New Roman" w:hAnsi="Times New Roman"/>
          <w:sz w:val="24"/>
          <w:szCs w:val="24"/>
          <w:lang w:val="ru-RU" w:eastAsia="ru-RU"/>
        </w:rPr>
        <w:t xml:space="preserve">, </w:t>
      </w:r>
      <w:r w:rsidRPr="00A90495">
        <w:rPr>
          <w:rFonts w:ascii="Times New Roman" w:hAnsi="Times New Roman"/>
          <w:sz w:val="24"/>
          <w:szCs w:val="24"/>
          <w:lang w:val="en-US" w:eastAsia="ru-RU"/>
        </w:rPr>
        <w:t>statt</w:t>
      </w:r>
      <w:r w:rsidRPr="00A90495">
        <w:rPr>
          <w:rFonts w:ascii="Times New Roman" w:hAnsi="Times New Roman"/>
          <w:sz w:val="24"/>
          <w:szCs w:val="24"/>
          <w:lang w:val="ru-RU" w:eastAsia="ru-RU"/>
        </w:rPr>
        <w:t xml:space="preserve"> … </w:t>
      </w:r>
      <w:r w:rsidRPr="00A90495">
        <w:rPr>
          <w:rFonts w:ascii="Times New Roman" w:hAnsi="Times New Roman"/>
          <w:sz w:val="24"/>
          <w:szCs w:val="24"/>
          <w:lang w:val="en-US" w:eastAsia="ru-RU"/>
        </w:rPr>
        <w:t>zu</w:t>
      </w:r>
      <w:r w:rsidRPr="00A90495">
        <w:rPr>
          <w:rFonts w:ascii="Times New Roman" w:hAnsi="Times New Roman"/>
          <w:sz w:val="24"/>
          <w:szCs w:val="24"/>
          <w:lang w:val="ru-RU" w:eastAsia="ru-RU"/>
        </w:rPr>
        <w:t xml:space="preserve"> + </w:t>
      </w:r>
      <w:r w:rsidRPr="00A90495">
        <w:rPr>
          <w:rFonts w:ascii="Times New Roman" w:hAnsi="Times New Roman"/>
          <w:sz w:val="24"/>
          <w:szCs w:val="24"/>
          <w:lang w:val="en-US" w:eastAsia="ru-RU"/>
        </w:rPr>
        <w:t>Infinitiv</w:t>
      </w:r>
      <w:r w:rsidRPr="00A90495">
        <w:rPr>
          <w:rFonts w:ascii="Times New Roman" w:hAnsi="Times New Roman"/>
          <w:sz w:val="24"/>
          <w:szCs w:val="24"/>
          <w:lang w:val="ru-RU" w:eastAsia="ru-RU"/>
        </w:rPr>
        <w:t xml:space="preserve">, </w:t>
      </w:r>
      <w:r w:rsidRPr="00A90495">
        <w:rPr>
          <w:rFonts w:ascii="Times New Roman" w:hAnsi="Times New Roman"/>
          <w:sz w:val="24"/>
          <w:szCs w:val="24"/>
          <w:lang w:val="en-US" w:eastAsia="ru-RU"/>
        </w:rPr>
        <w:t>ohne</w:t>
      </w:r>
      <w:r w:rsidRPr="00A90495">
        <w:rPr>
          <w:rFonts w:ascii="Times New Roman" w:hAnsi="Times New Roman"/>
          <w:sz w:val="24"/>
          <w:szCs w:val="24"/>
          <w:lang w:val="ru-RU" w:eastAsia="ru-RU"/>
        </w:rPr>
        <w:t xml:space="preserve"> … </w:t>
      </w:r>
      <w:r w:rsidRPr="00A90495">
        <w:rPr>
          <w:rFonts w:ascii="Times New Roman" w:hAnsi="Times New Roman"/>
          <w:sz w:val="24"/>
          <w:szCs w:val="24"/>
          <w:lang w:val="en-US" w:eastAsia="ru-RU"/>
        </w:rPr>
        <w:t>zu</w:t>
      </w:r>
      <w:r w:rsidRPr="00A90495">
        <w:rPr>
          <w:rFonts w:ascii="Times New Roman" w:hAnsi="Times New Roman"/>
          <w:sz w:val="24"/>
          <w:szCs w:val="24"/>
          <w:lang w:val="ru-RU" w:eastAsia="ru-RU"/>
        </w:rPr>
        <w:t xml:space="preserve"> + </w:t>
      </w:r>
      <w:r w:rsidRPr="00A90495">
        <w:rPr>
          <w:rFonts w:ascii="Times New Roman" w:hAnsi="Times New Roman"/>
          <w:sz w:val="24"/>
          <w:szCs w:val="24"/>
          <w:lang w:val="en-US" w:eastAsia="ru-RU"/>
        </w:rPr>
        <w:t>Infinitiv</w:t>
      </w:r>
      <w:r w:rsidRPr="00A90495">
        <w:rPr>
          <w:rFonts w:ascii="Times New Roman" w:hAnsi="Times New Roman"/>
          <w:sz w:val="24"/>
          <w:szCs w:val="24"/>
          <w:lang w:val="ru-RU" w:eastAsia="ru-RU"/>
        </w:rPr>
        <w:t xml:space="preserve">, а также употребление глаголов и местоименных наречий типа </w:t>
      </w:r>
      <w:r w:rsidRPr="00A90495">
        <w:rPr>
          <w:rFonts w:ascii="Times New Roman" w:hAnsi="Times New Roman"/>
          <w:sz w:val="24"/>
          <w:szCs w:val="24"/>
          <w:lang w:val="en-US" w:eastAsia="ru-RU"/>
        </w:rPr>
        <w:t>wof</w:t>
      </w:r>
      <w:r w:rsidRPr="00A90495">
        <w:rPr>
          <w:rFonts w:ascii="Times New Roman" w:hAnsi="Times New Roman"/>
          <w:sz w:val="24"/>
          <w:szCs w:val="24"/>
          <w:lang w:val="ru-RU" w:eastAsia="ru-RU"/>
        </w:rPr>
        <w:t>ü</w:t>
      </w:r>
      <w:r w:rsidRPr="00A90495">
        <w:rPr>
          <w:rFonts w:ascii="Times New Roman" w:hAnsi="Times New Roman"/>
          <w:sz w:val="24"/>
          <w:szCs w:val="24"/>
          <w:lang w:val="en-US" w:eastAsia="ru-RU"/>
        </w:rPr>
        <w:t>r</w:t>
      </w:r>
      <w:r w:rsidRPr="00A90495">
        <w:rPr>
          <w:rFonts w:ascii="Times New Roman" w:hAnsi="Times New Roman"/>
          <w:sz w:val="24"/>
          <w:szCs w:val="24"/>
          <w:lang w:val="ru-RU" w:eastAsia="ru-RU"/>
        </w:rPr>
        <w:t xml:space="preserve">, </w:t>
      </w:r>
      <w:r w:rsidRPr="00A90495">
        <w:rPr>
          <w:rFonts w:ascii="Times New Roman" w:hAnsi="Times New Roman"/>
          <w:sz w:val="24"/>
          <w:szCs w:val="24"/>
          <w:lang w:val="en-US" w:eastAsia="ru-RU"/>
        </w:rPr>
        <w:t>daf</w:t>
      </w:r>
      <w:r w:rsidRPr="00A90495">
        <w:rPr>
          <w:rFonts w:ascii="Times New Roman" w:hAnsi="Times New Roman"/>
          <w:sz w:val="24"/>
          <w:szCs w:val="24"/>
          <w:lang w:val="ru-RU" w:eastAsia="ru-RU"/>
        </w:rPr>
        <w:t>ü</w:t>
      </w:r>
      <w:r w:rsidRPr="00A90495">
        <w:rPr>
          <w:rFonts w:ascii="Times New Roman" w:hAnsi="Times New Roman"/>
          <w:sz w:val="24"/>
          <w:szCs w:val="24"/>
          <w:lang w:val="en-US" w:eastAsia="ru-RU"/>
        </w:rPr>
        <w:t>r</w:t>
      </w:r>
      <w:r w:rsidRPr="00A90495">
        <w:rPr>
          <w:rFonts w:ascii="Times New Roman" w:hAnsi="Times New Roman"/>
          <w:sz w:val="24"/>
          <w:szCs w:val="24"/>
          <w:lang w:val="ru-RU" w:eastAsia="ru-RU"/>
        </w:rPr>
        <w:t>.</w:t>
      </w:r>
    </w:p>
    <w:p w:rsidR="004E2DF2" w:rsidRDefault="004E2DF2" w:rsidP="002E64A4">
      <w:pPr>
        <w:spacing w:before="100" w:beforeAutospacing="1" w:after="0" w:line="240" w:lineRule="auto"/>
        <w:rPr>
          <w:rFonts w:ascii="Times New Roman" w:hAnsi="Times New Roman"/>
          <w:b/>
          <w:sz w:val="24"/>
          <w:szCs w:val="24"/>
          <w:lang w:val="ru-RU" w:eastAsia="ru-RU"/>
        </w:rPr>
      </w:pPr>
      <w:r w:rsidRPr="00A90495">
        <w:rPr>
          <w:rFonts w:ascii="Times New Roman" w:hAnsi="Times New Roman"/>
          <w:b/>
          <w:bCs/>
          <w:sz w:val="24"/>
          <w:szCs w:val="24"/>
          <w:lang w:val="ru-RU" w:eastAsia="ru-RU"/>
        </w:rPr>
        <w:t xml:space="preserve">Требования к овладению рецептивными языковыми средствами. </w:t>
      </w:r>
      <w:r w:rsidRPr="00A90495">
        <w:rPr>
          <w:rFonts w:ascii="Times New Roman" w:hAnsi="Times New Roman"/>
          <w:b/>
          <w:sz w:val="24"/>
          <w:szCs w:val="24"/>
          <w:lang w:val="ru-RU" w:eastAsia="ru-RU"/>
        </w:rPr>
        <w:t xml:space="preserve">Лексическая сторона речи                                                  </w:t>
      </w:r>
    </w:p>
    <w:p w:rsidR="004E2DF2" w:rsidRPr="00A90495" w:rsidRDefault="004E2DF2" w:rsidP="002E64A4">
      <w:pPr>
        <w:spacing w:before="100" w:beforeAutospacing="1" w:after="0" w:line="240" w:lineRule="auto"/>
        <w:rPr>
          <w:rFonts w:ascii="Times New Roman" w:hAnsi="Times New Roman"/>
          <w:b/>
          <w:sz w:val="24"/>
          <w:szCs w:val="24"/>
          <w:lang w:val="ru-RU" w:eastAsia="ru-RU"/>
        </w:rPr>
      </w:pPr>
      <w:r w:rsidRPr="00A90495">
        <w:rPr>
          <w:rFonts w:ascii="Times New Roman" w:hAnsi="Times New Roman"/>
          <w:sz w:val="24"/>
          <w:szCs w:val="24"/>
          <w:lang w:val="ru-RU" w:eastAsia="ru-RU"/>
        </w:rPr>
        <w:t xml:space="preserve">За счёт увеличения количества читаемых текстов и упражнений на их основе растёт рецептивный словарь. Его объём - примерно 800 лексических единиц, включающих реалии, устойчивые словосочетания, клише (дополнительно к усвоенным ранее)   </w:t>
      </w:r>
      <w:r w:rsidRPr="00A90495">
        <w:rPr>
          <w:rFonts w:ascii="Times New Roman" w:hAnsi="Times New Roman"/>
          <w:b/>
          <w:sz w:val="24"/>
          <w:szCs w:val="24"/>
          <w:lang w:val="ru-RU" w:eastAsia="ru-RU"/>
        </w:rPr>
        <w:t>Словообразование</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Обучающиеся учатся распознавать структуру производного и сложного слова:</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выделять знакомые компоненты в незнакомом окружении (корни слов, аффиксы);</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по формальным признакам определять принадлежность незнакомого слова к грамматико - семантическому классу слов (существительное, прилагательное, глагол).</w:t>
      </w:r>
    </w:p>
    <w:p w:rsidR="004E2DF2" w:rsidRPr="00A90495" w:rsidRDefault="004E2DF2" w:rsidP="002E64A4">
      <w:pPr>
        <w:spacing w:after="0" w:line="240" w:lineRule="auto"/>
        <w:jc w:val="center"/>
        <w:outlineLvl w:val="0"/>
        <w:rPr>
          <w:rFonts w:ascii="Times New Roman" w:hAnsi="Times New Roman"/>
          <w:b/>
          <w:sz w:val="24"/>
          <w:szCs w:val="24"/>
          <w:lang w:val="ru-RU" w:eastAsia="ru-RU"/>
        </w:rPr>
      </w:pPr>
      <w:r w:rsidRPr="00A90495">
        <w:rPr>
          <w:rFonts w:ascii="Times New Roman" w:hAnsi="Times New Roman"/>
          <w:b/>
          <w:sz w:val="24"/>
          <w:szCs w:val="24"/>
          <w:lang w:val="ru-RU" w:eastAsia="ru-RU"/>
        </w:rPr>
        <w:t>Грамматическая сторона речи</w:t>
      </w:r>
    </w:p>
    <w:p w:rsidR="004E2DF2" w:rsidRPr="00A90495" w:rsidRDefault="004E2DF2" w:rsidP="003878E2">
      <w:pPr>
        <w:spacing w:after="0" w:line="240" w:lineRule="auto"/>
        <w:jc w:val="center"/>
        <w:rPr>
          <w:rFonts w:ascii="Times New Roman" w:hAnsi="Times New Roman"/>
          <w:b/>
          <w:sz w:val="24"/>
          <w:szCs w:val="24"/>
          <w:lang w:val="ru-RU" w:eastAsia="ru-RU"/>
        </w:rPr>
      </w:pPr>
      <w:r w:rsidRPr="00A90495">
        <w:rPr>
          <w:rFonts w:ascii="Times New Roman" w:hAnsi="Times New Roman"/>
          <w:i/>
          <w:iCs/>
          <w:sz w:val="24"/>
          <w:szCs w:val="24"/>
          <w:lang w:val="ru-RU" w:eastAsia="ru-RU"/>
        </w:rPr>
        <w:t>Синтаксис</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Обучающиеся учатся узнавать в тексте и понимать значение:</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 временных придаточных предложений с союзами </w:t>
      </w:r>
      <w:r w:rsidRPr="00A90495">
        <w:rPr>
          <w:rFonts w:ascii="Times New Roman" w:hAnsi="Times New Roman"/>
          <w:sz w:val="24"/>
          <w:szCs w:val="24"/>
          <w:lang w:val="en-US" w:eastAsia="ru-RU"/>
        </w:rPr>
        <w:t>nachdem</w:t>
      </w:r>
      <w:r w:rsidRPr="00A90495">
        <w:rPr>
          <w:rFonts w:ascii="Times New Roman" w:hAnsi="Times New Roman"/>
          <w:sz w:val="24"/>
          <w:szCs w:val="24"/>
          <w:lang w:val="ru-RU" w:eastAsia="ru-RU"/>
        </w:rPr>
        <w:t xml:space="preserve">, </w:t>
      </w:r>
      <w:r w:rsidRPr="00A90495">
        <w:rPr>
          <w:rFonts w:ascii="Times New Roman" w:hAnsi="Times New Roman"/>
          <w:sz w:val="24"/>
          <w:szCs w:val="24"/>
          <w:lang w:val="en-US" w:eastAsia="ru-RU"/>
        </w:rPr>
        <w:t>w</w:t>
      </w:r>
      <w:r w:rsidRPr="00A90495">
        <w:rPr>
          <w:rFonts w:ascii="Times New Roman" w:hAnsi="Times New Roman"/>
          <w:sz w:val="24"/>
          <w:szCs w:val="24"/>
          <w:lang w:val="ru-RU" w:eastAsia="ru-RU"/>
        </w:rPr>
        <w:t>ä</w:t>
      </w:r>
      <w:r w:rsidRPr="00A90495">
        <w:rPr>
          <w:rFonts w:ascii="Times New Roman" w:hAnsi="Times New Roman"/>
          <w:sz w:val="24"/>
          <w:szCs w:val="24"/>
          <w:lang w:val="en-US" w:eastAsia="ru-RU"/>
        </w:rPr>
        <w:t>hrend</w:t>
      </w:r>
      <w:r w:rsidRPr="00A90495">
        <w:rPr>
          <w:rFonts w:ascii="Times New Roman" w:hAnsi="Times New Roman"/>
          <w:sz w:val="24"/>
          <w:szCs w:val="24"/>
          <w:lang w:val="ru-RU" w:eastAsia="ru-RU"/>
        </w:rPr>
        <w:t>;</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 придаточных условных предложений с союзом </w:t>
      </w:r>
      <w:r w:rsidRPr="00A90495">
        <w:rPr>
          <w:rFonts w:ascii="Times New Roman" w:hAnsi="Times New Roman"/>
          <w:sz w:val="24"/>
          <w:szCs w:val="24"/>
          <w:lang w:val="en-US" w:eastAsia="ru-RU"/>
        </w:rPr>
        <w:t>wenn</w:t>
      </w:r>
      <w:r w:rsidRPr="00A90495">
        <w:rPr>
          <w:rFonts w:ascii="Times New Roman" w:hAnsi="Times New Roman"/>
          <w:sz w:val="24"/>
          <w:szCs w:val="24"/>
          <w:lang w:val="ru-RU" w:eastAsia="ru-RU"/>
        </w:rPr>
        <w:t>.</w:t>
      </w:r>
    </w:p>
    <w:p w:rsidR="004E2DF2" w:rsidRPr="00A90495" w:rsidRDefault="004E2DF2" w:rsidP="00EA6091">
      <w:pPr>
        <w:spacing w:after="0" w:line="240" w:lineRule="auto"/>
        <w:rPr>
          <w:rFonts w:ascii="Times New Roman" w:hAnsi="Times New Roman"/>
          <w:sz w:val="24"/>
          <w:szCs w:val="24"/>
          <w:lang w:val="ru-RU" w:eastAsia="ru-RU"/>
        </w:rPr>
      </w:pPr>
      <w:r w:rsidRPr="00A90495">
        <w:rPr>
          <w:rFonts w:ascii="Times New Roman" w:hAnsi="Times New Roman"/>
          <w:i/>
          <w:iCs/>
          <w:sz w:val="24"/>
          <w:szCs w:val="24"/>
          <w:lang w:val="ru-RU" w:eastAsia="ru-RU"/>
        </w:rPr>
        <w:t xml:space="preserve">Морфология </w:t>
      </w:r>
      <w:r w:rsidRPr="00A90495">
        <w:rPr>
          <w:rFonts w:ascii="Times New Roman" w:hAnsi="Times New Roman"/>
          <w:sz w:val="24"/>
          <w:szCs w:val="24"/>
          <w:lang w:val="ru-RU" w:eastAsia="ru-RU"/>
        </w:rPr>
        <w:t>Обучающиеся учатся узнавать и понимать:</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 значения глагольных форм в </w:t>
      </w:r>
      <w:r w:rsidRPr="00A90495">
        <w:rPr>
          <w:rFonts w:ascii="Times New Roman" w:hAnsi="Times New Roman"/>
          <w:sz w:val="24"/>
          <w:szCs w:val="24"/>
          <w:lang w:val="en-US" w:eastAsia="ru-RU"/>
        </w:rPr>
        <w:t>Perfekt</w:t>
      </w:r>
      <w:r w:rsidRPr="00A90495">
        <w:rPr>
          <w:rFonts w:ascii="Times New Roman" w:hAnsi="Times New Roman"/>
          <w:sz w:val="24"/>
          <w:szCs w:val="24"/>
          <w:lang w:val="ru-RU" w:eastAsia="ru-RU"/>
        </w:rPr>
        <w:t xml:space="preserve">, </w:t>
      </w:r>
      <w:r w:rsidRPr="00A90495">
        <w:rPr>
          <w:rFonts w:ascii="Times New Roman" w:hAnsi="Times New Roman"/>
          <w:sz w:val="24"/>
          <w:szCs w:val="24"/>
          <w:lang w:val="en-US" w:eastAsia="ru-RU"/>
        </w:rPr>
        <w:t>Pr</w:t>
      </w:r>
      <w:r w:rsidRPr="00A90495">
        <w:rPr>
          <w:rFonts w:ascii="Times New Roman" w:hAnsi="Times New Roman"/>
          <w:sz w:val="24"/>
          <w:szCs w:val="24"/>
          <w:lang w:val="ru-RU" w:eastAsia="ru-RU"/>
        </w:rPr>
        <w:t>ä</w:t>
      </w:r>
      <w:r w:rsidRPr="00A90495">
        <w:rPr>
          <w:rFonts w:ascii="Times New Roman" w:hAnsi="Times New Roman"/>
          <w:sz w:val="24"/>
          <w:szCs w:val="24"/>
          <w:lang w:val="en-US" w:eastAsia="ru-RU"/>
        </w:rPr>
        <w:t>teritum</w:t>
      </w:r>
      <w:r w:rsidRPr="00A90495">
        <w:rPr>
          <w:rFonts w:ascii="Times New Roman" w:hAnsi="Times New Roman"/>
          <w:sz w:val="24"/>
          <w:szCs w:val="24"/>
          <w:lang w:val="ru-RU" w:eastAsia="ru-RU"/>
        </w:rPr>
        <w:t xml:space="preserve">, </w:t>
      </w:r>
      <w:r w:rsidRPr="00A90495">
        <w:rPr>
          <w:rFonts w:ascii="Times New Roman" w:hAnsi="Times New Roman"/>
          <w:sz w:val="24"/>
          <w:szCs w:val="24"/>
          <w:lang w:val="en-US" w:eastAsia="ru-RU"/>
        </w:rPr>
        <w:t>FuturumPassiv</w:t>
      </w:r>
      <w:r w:rsidRPr="00A90495">
        <w:rPr>
          <w:rFonts w:ascii="Times New Roman" w:hAnsi="Times New Roman"/>
          <w:sz w:val="24"/>
          <w:szCs w:val="24"/>
          <w:lang w:val="ru-RU" w:eastAsia="ru-RU"/>
        </w:rPr>
        <w:t>.</w:t>
      </w:r>
    </w:p>
    <w:p w:rsidR="004E2DF2" w:rsidRDefault="004E2DF2" w:rsidP="00846D75">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 значение отдельных глагольных форм в </w:t>
      </w:r>
      <w:r w:rsidRPr="00A90495">
        <w:rPr>
          <w:rFonts w:ascii="Times New Roman" w:hAnsi="Times New Roman"/>
          <w:sz w:val="24"/>
          <w:szCs w:val="24"/>
          <w:lang w:val="en-US" w:eastAsia="ru-RU"/>
        </w:rPr>
        <w:t>Konjunktiv</w:t>
      </w:r>
      <w:r w:rsidRPr="00A90495">
        <w:rPr>
          <w:rFonts w:ascii="Times New Roman" w:hAnsi="Times New Roman"/>
          <w:sz w:val="24"/>
          <w:szCs w:val="24"/>
          <w:lang w:val="ru-RU" w:eastAsia="ru-RU"/>
        </w:rPr>
        <w:t xml:space="preserve">.                                                                                                                                                                                     </w:t>
      </w:r>
      <w:r w:rsidRPr="00A90495">
        <w:rPr>
          <w:rFonts w:ascii="Times New Roman" w:hAnsi="Times New Roman"/>
          <w:b/>
          <w:bCs/>
          <w:sz w:val="24"/>
          <w:szCs w:val="24"/>
          <w:lang w:val="ru-RU" w:eastAsia="ru-RU"/>
        </w:rPr>
        <w:t>Минимальные требования к овладению обучающимися немецким языком к концу базового курса обучения</w:t>
      </w:r>
      <w:r w:rsidRPr="00A90495">
        <w:rPr>
          <w:rFonts w:ascii="Times New Roman" w:hAnsi="Times New Roman"/>
          <w:sz w:val="24"/>
          <w:szCs w:val="24"/>
          <w:lang w:val="ru-RU" w:eastAsia="ru-RU"/>
        </w:rPr>
        <w:t xml:space="preserve">                                        Требования к минимально достаточному уровню подготовки обучающихся по иностранному языку определяются государственным образовательным стандартом. Они устанавливают </w:t>
      </w:r>
      <w:r w:rsidRPr="00A90495">
        <w:rPr>
          <w:rFonts w:ascii="Times New Roman" w:hAnsi="Times New Roman"/>
          <w:b/>
          <w:bCs/>
          <w:sz w:val="24"/>
          <w:szCs w:val="24"/>
          <w:lang w:val="ru-RU" w:eastAsia="ru-RU"/>
        </w:rPr>
        <w:t>нижнюю границу обученности</w:t>
      </w:r>
      <w:r w:rsidRPr="00A90495">
        <w:rPr>
          <w:rFonts w:ascii="Times New Roman" w:hAnsi="Times New Roman"/>
          <w:sz w:val="24"/>
          <w:szCs w:val="24"/>
          <w:lang w:val="ru-RU" w:eastAsia="ru-RU"/>
        </w:rPr>
        <w:t xml:space="preserve"> иностранным языкам, в т.ч. немецкому языку, достигаемую обучаемыми к концу обучения в 9 классе, а именно умения:                                                                                                                                   </w:t>
      </w:r>
      <w:r w:rsidRPr="00A90495">
        <w:rPr>
          <w:rFonts w:ascii="Times New Roman" w:hAnsi="Times New Roman"/>
          <w:b/>
          <w:bCs/>
          <w:sz w:val="24"/>
          <w:szCs w:val="24"/>
          <w:lang w:val="ru-RU" w:eastAsia="ru-RU"/>
        </w:rPr>
        <w:t>в области говорения:</w:t>
      </w:r>
      <w:r w:rsidRPr="00A90495">
        <w:rPr>
          <w:rFonts w:ascii="Times New Roman" w:hAnsi="Times New Roman"/>
          <w:sz w:val="24"/>
          <w:szCs w:val="24"/>
          <w:lang w:val="ru-RU" w:eastAsia="ru-RU"/>
        </w:rPr>
        <w:t xml:space="preserve">                                                                                                                                                                                                                     1) вести </w:t>
      </w:r>
      <w:r w:rsidRPr="00A90495">
        <w:rPr>
          <w:rFonts w:ascii="Times New Roman" w:hAnsi="Times New Roman"/>
          <w:b/>
          <w:bCs/>
          <w:sz w:val="24"/>
          <w:szCs w:val="24"/>
          <w:lang w:val="ru-RU" w:eastAsia="ru-RU"/>
        </w:rPr>
        <w:t>диалог этикетного характера</w:t>
      </w:r>
      <w:r w:rsidRPr="00A90495">
        <w:rPr>
          <w:rFonts w:ascii="Times New Roman" w:hAnsi="Times New Roman"/>
          <w:sz w:val="24"/>
          <w:szCs w:val="24"/>
          <w:lang w:val="ru-RU" w:eastAsia="ru-RU"/>
        </w:rPr>
        <w:t xml:space="preserve"> в стандартных ситуациях общения (уметь поздороваться, представиться, обратиться, поздравить, </w:t>
      </w:r>
    </w:p>
    <w:p w:rsidR="004E2DF2" w:rsidRDefault="004E2DF2" w:rsidP="00846D75">
      <w:pPr>
        <w:spacing w:after="0" w:line="240" w:lineRule="auto"/>
        <w:rPr>
          <w:rFonts w:ascii="Times New Roman" w:hAnsi="Times New Roman"/>
          <w:sz w:val="24"/>
          <w:szCs w:val="24"/>
          <w:lang w:val="ru-RU" w:eastAsia="ru-RU"/>
        </w:rPr>
      </w:pPr>
    </w:p>
    <w:p w:rsidR="004E2DF2" w:rsidRDefault="004E2DF2" w:rsidP="00846D75">
      <w:pPr>
        <w:spacing w:after="0" w:line="240" w:lineRule="auto"/>
        <w:rPr>
          <w:rFonts w:ascii="Times New Roman" w:hAnsi="Times New Roman"/>
          <w:sz w:val="24"/>
          <w:szCs w:val="24"/>
          <w:lang w:val="ru-RU" w:eastAsia="ru-RU"/>
        </w:rPr>
      </w:pPr>
    </w:p>
    <w:p w:rsidR="004E2DF2" w:rsidRDefault="004E2DF2" w:rsidP="00846D75">
      <w:pPr>
        <w:spacing w:after="0" w:line="240" w:lineRule="auto"/>
        <w:rPr>
          <w:rFonts w:ascii="Times New Roman" w:hAnsi="Times New Roman"/>
          <w:sz w:val="24"/>
          <w:szCs w:val="24"/>
          <w:lang w:val="ru-RU" w:eastAsia="ru-RU"/>
        </w:rPr>
      </w:pPr>
    </w:p>
    <w:p w:rsidR="004E2DF2" w:rsidRDefault="004E2DF2" w:rsidP="00846D75">
      <w:pPr>
        <w:spacing w:after="0" w:line="240" w:lineRule="auto"/>
        <w:rPr>
          <w:rFonts w:ascii="Times New Roman" w:hAnsi="Times New Roman"/>
          <w:sz w:val="24"/>
          <w:szCs w:val="24"/>
          <w:lang w:val="ru-RU" w:eastAsia="ru-RU"/>
        </w:rPr>
      </w:pPr>
    </w:p>
    <w:p w:rsidR="004E2DF2" w:rsidRPr="00A90495" w:rsidRDefault="004E2DF2" w:rsidP="00846D75">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выразить пожелания и отреагировать на них, поблагодарить, при необходимости вежливо переспросить, уточнить, выразить согласие / отказ и т.д.), используя соответствующие формулы речевого этикета. Объём этикетных диалогов - до </w:t>
      </w:r>
      <w:r w:rsidRPr="00A90495">
        <w:rPr>
          <w:rFonts w:ascii="Times New Roman" w:hAnsi="Times New Roman"/>
          <w:b/>
          <w:bCs/>
          <w:sz w:val="24"/>
          <w:szCs w:val="24"/>
          <w:lang w:val="ru-RU" w:eastAsia="ru-RU"/>
        </w:rPr>
        <w:t>4 реплик</w:t>
      </w:r>
      <w:r w:rsidRPr="00A90495">
        <w:rPr>
          <w:rFonts w:ascii="Times New Roman" w:hAnsi="Times New Roman"/>
          <w:sz w:val="24"/>
          <w:szCs w:val="24"/>
          <w:lang w:val="ru-RU" w:eastAsia="ru-RU"/>
        </w:rPr>
        <w:t xml:space="preserve"> со стороны каждого обучаемого.</w:t>
      </w:r>
    </w:p>
    <w:p w:rsidR="004E2DF2" w:rsidRDefault="004E2DF2" w:rsidP="000915F2">
      <w:pPr>
        <w:spacing w:before="245"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2) вести </w:t>
      </w:r>
      <w:r w:rsidRPr="00A90495">
        <w:rPr>
          <w:rFonts w:ascii="Times New Roman" w:hAnsi="Times New Roman"/>
          <w:b/>
          <w:bCs/>
          <w:sz w:val="24"/>
          <w:szCs w:val="24"/>
          <w:lang w:val="ru-RU" w:eastAsia="ru-RU"/>
        </w:rPr>
        <w:t>диалог - расспрос (интервью</w:t>
      </w:r>
      <w:r w:rsidRPr="00A90495">
        <w:rPr>
          <w:rFonts w:ascii="Times New Roman" w:hAnsi="Times New Roman"/>
          <w:sz w:val="24"/>
          <w:szCs w:val="24"/>
          <w:lang w:val="ru-RU" w:eastAsia="ru-RU"/>
        </w:rPr>
        <w:t xml:space="preserve">) (уметь запрашивать и сообщать фактическую информацию (Кто? Что? Как? Где? Куда? Когда? С кем? Почему?), переходя с позиции спрашивающего на позицию сообщающего, целенаправленно расспрашивать, «брать интервью»). Объём данных диалогов - до </w:t>
      </w:r>
      <w:r w:rsidRPr="00A90495">
        <w:rPr>
          <w:rFonts w:ascii="Times New Roman" w:hAnsi="Times New Roman"/>
          <w:b/>
          <w:bCs/>
          <w:sz w:val="24"/>
          <w:szCs w:val="24"/>
          <w:lang w:val="ru-RU" w:eastAsia="ru-RU"/>
        </w:rPr>
        <w:t>6 реплик</w:t>
      </w:r>
      <w:r w:rsidRPr="00A90495">
        <w:rPr>
          <w:rFonts w:ascii="Times New Roman" w:hAnsi="Times New Roman"/>
          <w:sz w:val="24"/>
          <w:szCs w:val="24"/>
          <w:lang w:val="ru-RU" w:eastAsia="ru-RU"/>
        </w:rPr>
        <w:t xml:space="preserve"> со стороны каждого обучающегося.                                                                                                                                  3) вести </w:t>
      </w:r>
      <w:r w:rsidRPr="00A90495">
        <w:rPr>
          <w:rFonts w:ascii="Times New Roman" w:hAnsi="Times New Roman"/>
          <w:b/>
          <w:bCs/>
          <w:sz w:val="24"/>
          <w:szCs w:val="24"/>
          <w:lang w:val="ru-RU" w:eastAsia="ru-RU"/>
        </w:rPr>
        <w:t>диалог - побуждение к действию</w:t>
      </w:r>
      <w:r w:rsidRPr="00A90495">
        <w:rPr>
          <w:rFonts w:ascii="Times New Roman" w:hAnsi="Times New Roman"/>
          <w:sz w:val="24"/>
          <w:szCs w:val="24"/>
          <w:lang w:val="ru-RU" w:eastAsia="ru-RU"/>
        </w:rPr>
        <w:t xml:space="preserve"> (уметь обратиться с просьбой и выразить готовность / отказ её выполнить, дать совет и принять его / не принять, пригласить к совместному действию (действию) и согласиться / не согласиться принять в нём участие, сделать предложение и выразить согласие / несогласие принять его, объяснить причину). Объём данных диалогов - до </w:t>
      </w:r>
      <w:r w:rsidRPr="00A90495">
        <w:rPr>
          <w:rFonts w:ascii="Times New Roman" w:hAnsi="Times New Roman"/>
          <w:b/>
          <w:bCs/>
          <w:sz w:val="24"/>
          <w:szCs w:val="24"/>
          <w:lang w:val="ru-RU" w:eastAsia="ru-RU"/>
        </w:rPr>
        <w:t xml:space="preserve">4реплик </w:t>
      </w:r>
      <w:r w:rsidRPr="00A90495">
        <w:rPr>
          <w:rFonts w:ascii="Times New Roman" w:hAnsi="Times New Roman"/>
          <w:sz w:val="24"/>
          <w:szCs w:val="24"/>
          <w:lang w:val="ru-RU" w:eastAsia="ru-RU"/>
        </w:rPr>
        <w:t xml:space="preserve">со стороны каждого обучающегося.                                                                                                                                                                                                                                       4) вести </w:t>
      </w:r>
      <w:r w:rsidRPr="00A90495">
        <w:rPr>
          <w:rFonts w:ascii="Times New Roman" w:hAnsi="Times New Roman"/>
          <w:b/>
          <w:bCs/>
          <w:sz w:val="24"/>
          <w:szCs w:val="24"/>
          <w:lang w:val="ru-RU" w:eastAsia="ru-RU"/>
        </w:rPr>
        <w:t xml:space="preserve">диалог - обмен мнениями </w:t>
      </w:r>
      <w:r w:rsidRPr="00A90495">
        <w:rPr>
          <w:rFonts w:ascii="Times New Roman" w:hAnsi="Times New Roman"/>
          <w:sz w:val="24"/>
          <w:szCs w:val="24"/>
          <w:lang w:val="ru-RU" w:eastAsia="ru-RU"/>
        </w:rPr>
        <w:t xml:space="preserve">(унисон, спор) (уметь выразить точку зрения и согласиться / не согласиться с ней, высказать одобрение / неодобрение, выразить сомнение, выразить эмоциональную оценку обсуждаемых событий (радость / огорчение/ желание / нежелание), выразить эмоциональную поддержку партнёра, в т.ч. с помощью комплиментов). Объём диалогов – </w:t>
      </w:r>
      <w:r w:rsidRPr="00A90495">
        <w:rPr>
          <w:rFonts w:ascii="Times New Roman" w:hAnsi="Times New Roman"/>
          <w:b/>
          <w:bCs/>
          <w:sz w:val="24"/>
          <w:szCs w:val="24"/>
          <w:lang w:val="ru-RU" w:eastAsia="ru-RU"/>
        </w:rPr>
        <w:t>не менее 5 - 7 реплик</w:t>
      </w:r>
      <w:r w:rsidRPr="00A90495">
        <w:rPr>
          <w:rFonts w:ascii="Times New Roman" w:hAnsi="Times New Roman"/>
          <w:sz w:val="24"/>
          <w:szCs w:val="24"/>
          <w:lang w:val="ru-RU" w:eastAsia="ru-RU"/>
        </w:rPr>
        <w:t xml:space="preserve"> со стороны каждого обучающегося.                                                                                                                                                                                                                5) рассказывать о себе, о своём друге, школе, своих интересах и планах на будущее, природе, сообщать краткие сведения о своём городе / селе, о своей стране и стране изучаемого языка.                                                                                                                                                                    6) давать характеристику отдельных лиц (друзей, учителей, персонажей текста), передавать основное содержание, основную мысль прочитанного или услышанного, выражать своё отношение к прочитанному / услышанному, использовать переспрос, перифраз, синонимичные средства, мимику, жесты (компенсаторные умения). Объём монологического высказывания - </w:t>
      </w:r>
      <w:r w:rsidRPr="00A90495">
        <w:rPr>
          <w:rFonts w:ascii="Times New Roman" w:hAnsi="Times New Roman"/>
          <w:b/>
          <w:bCs/>
          <w:sz w:val="24"/>
          <w:szCs w:val="24"/>
          <w:lang w:val="ru-RU" w:eastAsia="ru-RU"/>
        </w:rPr>
        <w:t>до 12 фраз</w:t>
      </w:r>
      <w:r w:rsidRPr="00A90495">
        <w:rPr>
          <w:rFonts w:ascii="Times New Roman" w:hAnsi="Times New Roman"/>
          <w:sz w:val="24"/>
          <w:szCs w:val="24"/>
          <w:lang w:val="ru-RU" w:eastAsia="ru-RU"/>
        </w:rPr>
        <w:t xml:space="preserve">.                                             </w:t>
      </w:r>
      <w:r w:rsidRPr="00A90495">
        <w:rPr>
          <w:rFonts w:ascii="Times New Roman" w:hAnsi="Times New Roman"/>
          <w:b/>
          <w:bCs/>
          <w:sz w:val="24"/>
          <w:szCs w:val="24"/>
          <w:lang w:val="ru-RU" w:eastAsia="ru-RU"/>
        </w:rPr>
        <w:t>в области аудирования:</w:t>
      </w:r>
      <w:r w:rsidRPr="00A90495">
        <w:rPr>
          <w:rFonts w:ascii="Times New Roman" w:hAnsi="Times New Roman"/>
          <w:sz w:val="24"/>
          <w:szCs w:val="24"/>
          <w:lang w:val="ru-RU" w:eastAsia="ru-RU"/>
        </w:rPr>
        <w:t xml:space="preserve">                                                                                                                                                                                                                       1) воспринимать на слух и понимать в целом аутентичные высказывания в самых распространённых стандартных ситуациях общения (</w:t>
      </w:r>
      <w:r w:rsidRPr="00A90495">
        <w:rPr>
          <w:rFonts w:ascii="Times New Roman" w:hAnsi="Times New Roman"/>
          <w:b/>
          <w:bCs/>
          <w:sz w:val="24"/>
          <w:szCs w:val="24"/>
          <w:lang w:val="ru-RU" w:eastAsia="ru-RU"/>
        </w:rPr>
        <w:t>сообщение,рассказ</w:t>
      </w:r>
      <w:r w:rsidRPr="00A90495">
        <w:rPr>
          <w:rFonts w:ascii="Times New Roman" w:hAnsi="Times New Roman"/>
          <w:sz w:val="24"/>
          <w:szCs w:val="24"/>
          <w:lang w:val="ru-RU" w:eastAsia="ru-RU"/>
        </w:rPr>
        <w:t xml:space="preserve">), уметь определить тему текста, прогнозировать содержание устного текста по началу сообщения и выделять основную мысль / главные факты в воспринимаемом на слух тексте, опуская второстепенные факты, используя просьбу уточнить, переспросить. </w:t>
      </w:r>
      <w:r w:rsidRPr="00A90495">
        <w:rPr>
          <w:rFonts w:ascii="Times New Roman" w:hAnsi="Times New Roman"/>
          <w:b/>
          <w:bCs/>
          <w:sz w:val="24"/>
          <w:szCs w:val="24"/>
          <w:lang w:val="ru-RU" w:eastAsia="ru-RU"/>
        </w:rPr>
        <w:t>Время звучания текста - 1,5 - 2 минуты.</w:t>
      </w:r>
      <w:r w:rsidRPr="00A90495">
        <w:rPr>
          <w:rFonts w:ascii="Times New Roman" w:hAnsi="Times New Roman"/>
          <w:sz w:val="24"/>
          <w:szCs w:val="24"/>
          <w:lang w:val="ru-RU" w:eastAsia="ru-RU"/>
        </w:rPr>
        <w:t xml:space="preserve">                                                                                                                                                                           2) понимать основное содержание несложных, кратких аутентичных текстов и выделять определённую значимую для себя информацию (прогноз погоды, объявления, программы радио – и телепередач), догадываясь о значении части незнакомых слов по контексту, сходству с родным языком и обходя слова, не мешающие извлечению значимой информации.                                                                                                          </w:t>
      </w:r>
      <w:r w:rsidRPr="00A90495">
        <w:rPr>
          <w:rFonts w:ascii="Times New Roman" w:hAnsi="Times New Roman"/>
          <w:b/>
          <w:bCs/>
          <w:sz w:val="24"/>
          <w:szCs w:val="24"/>
          <w:lang w:val="ru-RU" w:eastAsia="ru-RU"/>
        </w:rPr>
        <w:t>в области чтения:</w:t>
      </w:r>
      <w:r w:rsidRPr="00A90495">
        <w:rPr>
          <w:rFonts w:ascii="Times New Roman" w:hAnsi="Times New Roman"/>
          <w:sz w:val="24"/>
          <w:szCs w:val="24"/>
          <w:lang w:val="ru-RU" w:eastAsia="ru-RU"/>
        </w:rPr>
        <w:t xml:space="preserve">                                                                                                                                                                                                                                 1) понимать </w:t>
      </w:r>
      <w:r w:rsidRPr="00A90495">
        <w:rPr>
          <w:rFonts w:ascii="Times New Roman" w:hAnsi="Times New Roman"/>
          <w:b/>
          <w:bCs/>
          <w:sz w:val="24"/>
          <w:szCs w:val="24"/>
          <w:lang w:val="ru-RU" w:eastAsia="ru-RU"/>
        </w:rPr>
        <w:t>основное содержание</w:t>
      </w:r>
      <w:r w:rsidRPr="00A90495">
        <w:rPr>
          <w:rFonts w:ascii="Times New Roman" w:hAnsi="Times New Roman"/>
          <w:sz w:val="24"/>
          <w:szCs w:val="24"/>
          <w:lang w:val="ru-RU" w:eastAsia="ru-RU"/>
        </w:rPr>
        <w:t xml:space="preserve"> лёгких </w:t>
      </w:r>
      <w:r w:rsidRPr="00A90495">
        <w:rPr>
          <w:rFonts w:ascii="Times New Roman" w:hAnsi="Times New Roman"/>
          <w:b/>
          <w:bCs/>
          <w:sz w:val="24"/>
          <w:szCs w:val="24"/>
          <w:lang w:val="ru-RU" w:eastAsia="ru-RU"/>
        </w:rPr>
        <w:t>аутентичных текстов</w:t>
      </w:r>
      <w:r w:rsidRPr="00A90495">
        <w:rPr>
          <w:rFonts w:ascii="Times New Roman" w:hAnsi="Times New Roman"/>
          <w:sz w:val="24"/>
          <w:szCs w:val="24"/>
          <w:lang w:val="ru-RU" w:eastAsia="ru-RU"/>
        </w:rPr>
        <w:t xml:space="preserve"> разных жанров, выделяя основную мысль (идею) и существенные факты, опуская второстепенную информацию ( значение части незнакомых слов, содержащихся в тексте, раскрывается на основе догадки по контексту, по сходству с родным языком, с опорой на словообразование, а часть слов, не мешающих пониманию основного содержания, игнорируется), уметь определять тему, содержание текста по заголовку, устанавливать логическую последовательность основных фактов текста. </w:t>
      </w:r>
      <w:r w:rsidRPr="00A90495">
        <w:rPr>
          <w:rFonts w:ascii="Times New Roman" w:hAnsi="Times New Roman"/>
          <w:b/>
          <w:bCs/>
          <w:sz w:val="24"/>
          <w:szCs w:val="24"/>
          <w:lang w:val="ru-RU" w:eastAsia="ru-RU"/>
        </w:rPr>
        <w:t>Объём текста - до 500 слов.</w:t>
      </w:r>
      <w:r w:rsidRPr="00A90495">
        <w:rPr>
          <w:rFonts w:ascii="Times New Roman" w:hAnsi="Times New Roman"/>
          <w:sz w:val="24"/>
          <w:szCs w:val="24"/>
          <w:lang w:val="ru-RU" w:eastAsia="ru-RU"/>
        </w:rPr>
        <w:t xml:space="preserve">                                                                                                                                                                                       2) понимать </w:t>
      </w:r>
      <w:r w:rsidRPr="00A90495">
        <w:rPr>
          <w:rFonts w:ascii="Times New Roman" w:hAnsi="Times New Roman"/>
          <w:b/>
          <w:bCs/>
          <w:sz w:val="24"/>
          <w:szCs w:val="24"/>
          <w:lang w:val="ru-RU" w:eastAsia="ru-RU"/>
        </w:rPr>
        <w:t>полностью содержание</w:t>
      </w:r>
      <w:r w:rsidRPr="00A90495">
        <w:rPr>
          <w:rFonts w:ascii="Times New Roman" w:hAnsi="Times New Roman"/>
          <w:sz w:val="24"/>
          <w:szCs w:val="24"/>
          <w:lang w:val="ru-RU" w:eastAsia="ru-RU"/>
        </w:rPr>
        <w:t xml:space="preserve"> несложных </w:t>
      </w:r>
      <w:r w:rsidRPr="00A90495">
        <w:rPr>
          <w:rFonts w:ascii="Times New Roman" w:hAnsi="Times New Roman"/>
          <w:b/>
          <w:bCs/>
          <w:sz w:val="24"/>
          <w:szCs w:val="24"/>
          <w:lang w:val="ru-RU" w:eastAsia="ru-RU"/>
        </w:rPr>
        <w:t>аутентичных текстов</w:t>
      </w:r>
      <w:r w:rsidRPr="00A90495">
        <w:rPr>
          <w:rFonts w:ascii="Times New Roman" w:hAnsi="Times New Roman"/>
          <w:sz w:val="24"/>
          <w:szCs w:val="24"/>
          <w:lang w:val="ru-RU" w:eastAsia="ru-RU"/>
        </w:rPr>
        <w:t xml:space="preserve"> (публицистических, научно - популярных, а также инструкций, проспектов), используя для этого все известные приёмы смысловой переработки текста (языковую догадку, словообразовательный и грамматический анализ, выборочный перевод</w:t>
      </w:r>
      <w:r w:rsidRPr="00A90495">
        <w:rPr>
          <w:rFonts w:ascii="Times New Roman" w:hAnsi="Times New Roman"/>
          <w:b/>
          <w:bCs/>
          <w:sz w:val="24"/>
          <w:szCs w:val="24"/>
          <w:lang w:val="ru-RU" w:eastAsia="ru-RU"/>
        </w:rPr>
        <w:t xml:space="preserve">, </w:t>
      </w:r>
      <w:r w:rsidRPr="00A90495">
        <w:rPr>
          <w:rFonts w:ascii="Times New Roman" w:hAnsi="Times New Roman"/>
          <w:sz w:val="24"/>
          <w:szCs w:val="24"/>
          <w:lang w:val="ru-RU" w:eastAsia="ru-RU"/>
        </w:rPr>
        <w:t xml:space="preserve">страноведческий комментарий),обращаясь при необходимости к словарю, оценивать </w:t>
      </w:r>
    </w:p>
    <w:p w:rsidR="004E2DF2" w:rsidRDefault="004E2DF2" w:rsidP="000915F2">
      <w:pPr>
        <w:spacing w:before="245" w:after="0" w:line="240" w:lineRule="auto"/>
        <w:rPr>
          <w:rFonts w:ascii="Times New Roman" w:hAnsi="Times New Roman"/>
          <w:sz w:val="24"/>
          <w:szCs w:val="24"/>
          <w:lang w:val="ru-RU" w:eastAsia="ru-RU"/>
        </w:rPr>
      </w:pPr>
    </w:p>
    <w:p w:rsidR="004E2DF2" w:rsidRDefault="004E2DF2" w:rsidP="000915F2">
      <w:pPr>
        <w:spacing w:before="245" w:after="0" w:line="240" w:lineRule="auto"/>
        <w:rPr>
          <w:rFonts w:ascii="Times New Roman" w:hAnsi="Times New Roman"/>
          <w:sz w:val="24"/>
          <w:szCs w:val="24"/>
          <w:lang w:val="ru-RU" w:eastAsia="ru-RU"/>
        </w:rPr>
      </w:pPr>
    </w:p>
    <w:p w:rsidR="004E2DF2" w:rsidRPr="00A90495" w:rsidRDefault="004E2DF2" w:rsidP="000915F2">
      <w:pPr>
        <w:spacing w:before="245"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полученную информацию, выразить своё мнение, прокомментировать / объяснить те или иные факты, описанные в тексте. </w:t>
      </w:r>
      <w:r w:rsidRPr="00A90495">
        <w:rPr>
          <w:rFonts w:ascii="Times New Roman" w:hAnsi="Times New Roman"/>
          <w:b/>
          <w:bCs/>
          <w:sz w:val="24"/>
          <w:szCs w:val="24"/>
          <w:lang w:val="ru-RU" w:eastAsia="ru-RU"/>
        </w:rPr>
        <w:t>Объём текста - до 600 слов.</w:t>
      </w:r>
      <w:r w:rsidRPr="00A90495">
        <w:rPr>
          <w:rFonts w:ascii="Times New Roman" w:hAnsi="Times New Roman"/>
          <w:sz w:val="24"/>
          <w:szCs w:val="24"/>
          <w:lang w:val="ru-RU" w:eastAsia="ru-RU"/>
        </w:rPr>
        <w:t>3) просматривать несложный аутентичный текст типа расписания (поездов, автобусов), меню, рекламы и т.п., а также несколько других текстов (например, статьи из газет, журналов, Интернета) и выбрать нужную или запрашиваемую информацию.</w:t>
      </w:r>
      <w:r w:rsidRPr="00A90495">
        <w:rPr>
          <w:rFonts w:ascii="Times New Roman" w:hAnsi="Times New Roman"/>
          <w:b/>
          <w:bCs/>
          <w:sz w:val="24"/>
          <w:szCs w:val="24"/>
          <w:lang w:val="ru-RU" w:eastAsia="ru-RU"/>
        </w:rPr>
        <w:t xml:space="preserve">в области письма: </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1) написать</w:t>
      </w:r>
      <w:r w:rsidRPr="00A90495">
        <w:rPr>
          <w:rFonts w:ascii="Times New Roman" w:hAnsi="Times New Roman"/>
          <w:b/>
          <w:bCs/>
          <w:sz w:val="24"/>
          <w:szCs w:val="24"/>
          <w:lang w:val="ru-RU" w:eastAsia="ru-RU"/>
        </w:rPr>
        <w:t xml:space="preserve"> поздравительную открытку</w:t>
      </w:r>
      <w:r w:rsidRPr="00A90495">
        <w:rPr>
          <w:rFonts w:ascii="Times New Roman" w:hAnsi="Times New Roman"/>
          <w:sz w:val="24"/>
          <w:szCs w:val="24"/>
          <w:lang w:val="ru-RU" w:eastAsia="ru-RU"/>
        </w:rPr>
        <w:t xml:space="preserve"> зарубежному другу, выразить пожелание. </w:t>
      </w:r>
      <w:r w:rsidRPr="00A90495">
        <w:rPr>
          <w:rFonts w:ascii="Times New Roman" w:hAnsi="Times New Roman"/>
          <w:b/>
          <w:bCs/>
          <w:sz w:val="24"/>
          <w:szCs w:val="24"/>
          <w:lang w:val="ru-RU" w:eastAsia="ru-RU"/>
        </w:rPr>
        <w:t>Объём 30 - 40 слов, включая написание адреса.</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2) написать </w:t>
      </w:r>
      <w:r w:rsidRPr="00A90495">
        <w:rPr>
          <w:rFonts w:ascii="Times New Roman" w:hAnsi="Times New Roman"/>
          <w:b/>
          <w:bCs/>
          <w:sz w:val="24"/>
          <w:szCs w:val="24"/>
          <w:lang w:val="ru-RU" w:eastAsia="ru-RU"/>
        </w:rPr>
        <w:t xml:space="preserve">личное письмо </w:t>
      </w:r>
      <w:r w:rsidRPr="00A90495">
        <w:rPr>
          <w:rFonts w:ascii="Times New Roman" w:hAnsi="Times New Roman"/>
          <w:sz w:val="24"/>
          <w:szCs w:val="24"/>
          <w:lang w:val="ru-RU" w:eastAsia="ru-RU"/>
        </w:rPr>
        <w:t xml:space="preserve">по образцу/ без опоры на образец (расспрашивать адресата о его жизни, делах, сообщать то же о себе, выражать благодарность, просьбу, употребляя формулы речевого этикета, принятые в странах изучаемого языка, используя материал одной или нескольких тем, усвоенных в устной речи и при чтении. </w:t>
      </w:r>
      <w:r w:rsidRPr="00A90495">
        <w:rPr>
          <w:rFonts w:ascii="Times New Roman" w:hAnsi="Times New Roman"/>
          <w:b/>
          <w:bCs/>
          <w:sz w:val="24"/>
          <w:szCs w:val="24"/>
          <w:lang w:val="ru-RU" w:eastAsia="ru-RU"/>
        </w:rPr>
        <w:t>Объём личного письма - 80 - 90слов, включая адрес.</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t xml:space="preserve">3) заполнять бланки, анкеты, формуляры (указывать имя, фамилию, пол, возраст, гражданство, адрес). </w:t>
      </w:r>
    </w:p>
    <w:p w:rsidR="004E2DF2" w:rsidRPr="00A90495" w:rsidRDefault="004E2DF2" w:rsidP="002E64A4">
      <w:pPr>
        <w:spacing w:before="245" w:after="0" w:line="240" w:lineRule="auto"/>
        <w:outlineLvl w:val="0"/>
        <w:rPr>
          <w:rFonts w:ascii="Times New Roman" w:hAnsi="Times New Roman"/>
          <w:sz w:val="24"/>
          <w:szCs w:val="24"/>
          <w:lang w:val="ru-RU" w:eastAsia="ru-RU"/>
        </w:rPr>
      </w:pPr>
      <w:r w:rsidRPr="00A90495">
        <w:rPr>
          <w:rFonts w:ascii="Times New Roman" w:hAnsi="Times New Roman"/>
          <w:b/>
          <w:bCs/>
          <w:sz w:val="24"/>
          <w:szCs w:val="24"/>
          <w:lang w:val="ru-RU" w:eastAsia="ru-RU"/>
        </w:rPr>
        <w:t xml:space="preserve">Использовать приобретённые знания и умения в практической деятельности и повседневной жизни для: </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sym w:font="Symbol" w:char="F0B7"/>
      </w:r>
      <w:r w:rsidRPr="00A90495">
        <w:rPr>
          <w:rFonts w:ascii="Times New Roman" w:hAnsi="Times New Roman"/>
          <w:sz w:val="24"/>
          <w:szCs w:val="24"/>
          <w:lang w:val="ru-RU" w:eastAsia="ru-RU"/>
        </w:rPr>
        <w:t xml:space="preserve"> социальной адаптации; достижения взаимопонимания в процессе устного и письменного общения с носителями немецкого языка, установления межличностных и межкультурных контактов в доступных пределах;</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sym w:font="Symbol" w:char="F0B7"/>
      </w:r>
      <w:r w:rsidRPr="00A90495">
        <w:rPr>
          <w:rFonts w:ascii="Times New Roman" w:hAnsi="Times New Roman"/>
          <w:sz w:val="24"/>
          <w:szCs w:val="24"/>
          <w:lang w:val="ru-RU" w:eastAsia="ru-RU"/>
        </w:rPr>
        <w:t xml:space="preserve"> создания целостной картины полиязычного, поликультурного мира, осознания места и роли родного и изучаемого иностранного языка в этом мире;</w:t>
      </w:r>
    </w:p>
    <w:p w:rsidR="004E2DF2" w:rsidRPr="00A90495" w:rsidRDefault="004E2DF2" w:rsidP="003878E2">
      <w:pPr>
        <w:spacing w:after="0" w:line="240" w:lineRule="auto"/>
        <w:rPr>
          <w:rFonts w:ascii="Times New Roman" w:hAnsi="Times New Roman"/>
          <w:sz w:val="24"/>
          <w:szCs w:val="24"/>
          <w:lang w:val="ru-RU" w:eastAsia="ru-RU"/>
        </w:rPr>
      </w:pPr>
      <w:r w:rsidRPr="00A90495">
        <w:rPr>
          <w:rFonts w:ascii="Times New Roman" w:hAnsi="Times New Roman"/>
          <w:sz w:val="24"/>
          <w:szCs w:val="24"/>
          <w:lang w:val="ru-RU" w:eastAsia="ru-RU"/>
        </w:rPr>
        <w:sym w:font="Symbol" w:char="F0B7"/>
      </w:r>
      <w:r w:rsidRPr="00A90495">
        <w:rPr>
          <w:rFonts w:ascii="Times New Roman" w:hAnsi="Times New Roman"/>
          <w:sz w:val="24"/>
          <w:szCs w:val="24"/>
          <w:lang w:val="ru-RU" w:eastAsia="ru-RU"/>
        </w:rPr>
        <w:t xml:space="preserve"> приобщения к ценностям мировой культуры как через иноязычные источники информации, в т.ч. мультимедийные, так и через участие в туристических поездках, молодежных форумах;</w:t>
      </w:r>
    </w:p>
    <w:p w:rsidR="004E2DF2" w:rsidRPr="00A90495" w:rsidRDefault="004E2DF2" w:rsidP="006654B4">
      <w:pPr>
        <w:spacing w:after="0" w:line="240" w:lineRule="auto"/>
        <w:rPr>
          <w:rFonts w:ascii="Times New Roman" w:hAnsi="Times New Roman"/>
          <w:sz w:val="24"/>
          <w:szCs w:val="24"/>
          <w:lang w:val="ru-RU" w:eastAsia="ru-RU"/>
        </w:rPr>
      </w:pPr>
      <w:r w:rsidRPr="00A90495">
        <w:rPr>
          <w:rFonts w:ascii="Times New Roman" w:hAnsi="Times New Roman"/>
          <w:sz w:val="24"/>
          <w:szCs w:val="24"/>
        </w:rPr>
        <w:sym w:font="Symbol" w:char="F0B7"/>
      </w:r>
      <w:r w:rsidRPr="00A90495">
        <w:rPr>
          <w:rFonts w:ascii="Times New Roman" w:hAnsi="Times New Roman"/>
          <w:sz w:val="24"/>
          <w:szCs w:val="24"/>
          <w:lang w:val="ru-RU"/>
        </w:rPr>
        <w:t xml:space="preserve"> ознакомления представителей других стран с культурой своего народа, осознания себя гражданином своей страны и мира. </w:t>
      </w:r>
    </w:p>
    <w:p w:rsidR="004E2DF2" w:rsidRPr="00A90495" w:rsidRDefault="004E2DF2" w:rsidP="000C226B">
      <w:pPr>
        <w:pStyle w:val="20"/>
        <w:shd w:val="clear" w:color="auto" w:fill="auto"/>
        <w:ind w:firstLine="0"/>
        <w:jc w:val="left"/>
        <w:rPr>
          <w:b w:val="0"/>
          <w:bCs/>
          <w:sz w:val="24"/>
          <w:szCs w:val="24"/>
        </w:rPr>
      </w:pPr>
    </w:p>
    <w:p w:rsidR="004E2DF2" w:rsidRPr="00A90495" w:rsidRDefault="004E2DF2" w:rsidP="002E64A4">
      <w:pPr>
        <w:pStyle w:val="20"/>
        <w:shd w:val="clear" w:color="auto" w:fill="auto"/>
        <w:ind w:firstLine="0"/>
        <w:outlineLvl w:val="0"/>
        <w:rPr>
          <w:sz w:val="24"/>
          <w:szCs w:val="24"/>
        </w:rPr>
      </w:pPr>
      <w:r w:rsidRPr="00A90495">
        <w:rPr>
          <w:sz w:val="24"/>
          <w:szCs w:val="24"/>
        </w:rPr>
        <w:t>Критерии оценивания учащихся по немецкому языку</w:t>
      </w:r>
    </w:p>
    <w:p w:rsidR="004E2DF2" w:rsidRPr="00A90495" w:rsidRDefault="004E2DF2" w:rsidP="000C226B">
      <w:pPr>
        <w:pStyle w:val="20"/>
        <w:shd w:val="clear" w:color="auto" w:fill="auto"/>
        <w:ind w:firstLine="0"/>
        <w:rPr>
          <w:sz w:val="24"/>
          <w:szCs w:val="24"/>
        </w:rPr>
      </w:pPr>
      <w:r w:rsidRPr="00A90495">
        <w:rPr>
          <w:sz w:val="24"/>
          <w:szCs w:val="24"/>
        </w:rPr>
        <w:t>Чтение</w:t>
      </w:r>
    </w:p>
    <w:p w:rsidR="004E2DF2" w:rsidRPr="00A90495" w:rsidRDefault="004E2DF2" w:rsidP="000C226B">
      <w:pPr>
        <w:pStyle w:val="20"/>
        <w:shd w:val="clear" w:color="auto" w:fill="auto"/>
        <w:ind w:firstLine="0"/>
        <w:rPr>
          <w:sz w:val="24"/>
          <w:szCs w:val="24"/>
        </w:rPr>
      </w:pPr>
      <w:r w:rsidRPr="00A90495">
        <w:rPr>
          <w:sz w:val="24"/>
          <w:szCs w:val="24"/>
        </w:rPr>
        <w:t>Чтение и понимание иноязычных текстов</w:t>
      </w:r>
    </w:p>
    <w:p w:rsidR="004E2DF2" w:rsidRPr="00A90495" w:rsidRDefault="004E2DF2" w:rsidP="00A90495">
      <w:pPr>
        <w:pStyle w:val="5"/>
        <w:shd w:val="clear" w:color="auto" w:fill="auto"/>
        <w:ind w:right="667" w:firstLine="284"/>
        <w:rPr>
          <w:sz w:val="24"/>
          <w:szCs w:val="24"/>
        </w:rPr>
      </w:pPr>
      <w:r w:rsidRPr="00A90495">
        <w:rPr>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w:t>
      </w:r>
      <w:r w:rsidRPr="00A90495">
        <w:rPr>
          <w:sz w:val="24"/>
          <w:szCs w:val="24"/>
        </w:rPr>
        <w:softHyphen/>
        <w:t>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4E2DF2" w:rsidRPr="00A90495" w:rsidRDefault="004E2DF2" w:rsidP="002E64A4">
      <w:pPr>
        <w:pStyle w:val="20"/>
        <w:shd w:val="clear" w:color="auto" w:fill="auto"/>
        <w:ind w:left="567" w:right="667" w:hanging="27"/>
        <w:outlineLvl w:val="0"/>
        <w:rPr>
          <w:sz w:val="24"/>
          <w:szCs w:val="24"/>
        </w:rPr>
      </w:pPr>
      <w:r w:rsidRPr="00A90495">
        <w:rPr>
          <w:sz w:val="24"/>
          <w:szCs w:val="24"/>
        </w:rPr>
        <w:t>Чтение с пониманием основного содержания прочитанного (ознакомительное)</w:t>
      </w:r>
    </w:p>
    <w:p w:rsidR="004E2DF2" w:rsidRPr="00A90495" w:rsidRDefault="004E2DF2" w:rsidP="00A90495">
      <w:pPr>
        <w:pStyle w:val="5"/>
        <w:shd w:val="clear" w:color="auto" w:fill="auto"/>
        <w:ind w:right="667" w:hanging="27"/>
        <w:rPr>
          <w:sz w:val="24"/>
          <w:szCs w:val="24"/>
        </w:rPr>
      </w:pPr>
      <w:r w:rsidRPr="00A90495">
        <w:rPr>
          <w:rStyle w:val="a1"/>
          <w:b/>
          <w:iCs/>
          <w:sz w:val="24"/>
          <w:szCs w:val="24"/>
        </w:rPr>
        <w:t>Оценка «5»</w:t>
      </w:r>
      <w:r w:rsidRPr="00A90495">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4E2DF2" w:rsidRPr="00A90495" w:rsidRDefault="004E2DF2" w:rsidP="000C226B">
      <w:pPr>
        <w:pStyle w:val="5"/>
        <w:shd w:val="clear" w:color="auto" w:fill="auto"/>
        <w:ind w:left="567" w:right="667" w:hanging="27"/>
        <w:rPr>
          <w:rStyle w:val="a1"/>
          <w:b/>
          <w:iCs/>
          <w:sz w:val="24"/>
          <w:szCs w:val="24"/>
        </w:rPr>
      </w:pPr>
    </w:p>
    <w:p w:rsidR="004E2DF2" w:rsidRPr="00A90495" w:rsidRDefault="004E2DF2" w:rsidP="000C226B">
      <w:pPr>
        <w:pStyle w:val="5"/>
        <w:shd w:val="clear" w:color="auto" w:fill="auto"/>
        <w:ind w:left="567" w:right="667" w:hanging="27"/>
        <w:rPr>
          <w:rStyle w:val="a1"/>
          <w:b/>
          <w:iCs/>
          <w:sz w:val="24"/>
          <w:szCs w:val="24"/>
        </w:rPr>
      </w:pPr>
    </w:p>
    <w:p w:rsidR="004E2DF2" w:rsidRPr="00A90495" w:rsidRDefault="004E2DF2" w:rsidP="000C226B">
      <w:pPr>
        <w:pStyle w:val="5"/>
        <w:shd w:val="clear" w:color="auto" w:fill="auto"/>
        <w:ind w:left="567" w:right="667" w:hanging="27"/>
        <w:rPr>
          <w:rStyle w:val="a1"/>
          <w:b/>
          <w:iCs/>
          <w:sz w:val="24"/>
          <w:szCs w:val="24"/>
        </w:rPr>
      </w:pPr>
    </w:p>
    <w:p w:rsidR="004E2DF2" w:rsidRPr="00A90495" w:rsidRDefault="004E2DF2" w:rsidP="000C226B">
      <w:pPr>
        <w:pStyle w:val="5"/>
        <w:shd w:val="clear" w:color="auto" w:fill="auto"/>
        <w:ind w:left="567" w:right="667" w:hanging="27"/>
        <w:rPr>
          <w:rStyle w:val="a1"/>
          <w:b/>
          <w:iCs/>
          <w:sz w:val="24"/>
          <w:szCs w:val="24"/>
        </w:rPr>
      </w:pPr>
    </w:p>
    <w:p w:rsidR="004E2DF2" w:rsidRPr="00A90495" w:rsidRDefault="004E2DF2" w:rsidP="000C226B">
      <w:pPr>
        <w:pStyle w:val="5"/>
        <w:shd w:val="clear" w:color="auto" w:fill="auto"/>
        <w:ind w:left="567" w:right="667" w:hanging="27"/>
        <w:rPr>
          <w:rStyle w:val="a1"/>
          <w:b/>
          <w:iCs/>
          <w:sz w:val="24"/>
          <w:szCs w:val="24"/>
        </w:rPr>
      </w:pPr>
    </w:p>
    <w:p w:rsidR="004E2DF2" w:rsidRPr="00A90495" w:rsidRDefault="004E2DF2" w:rsidP="00A90495">
      <w:pPr>
        <w:pStyle w:val="5"/>
        <w:shd w:val="clear" w:color="auto" w:fill="auto"/>
        <w:ind w:right="667" w:hanging="27"/>
        <w:rPr>
          <w:sz w:val="24"/>
          <w:szCs w:val="24"/>
        </w:rPr>
      </w:pPr>
      <w:r w:rsidRPr="00A90495">
        <w:rPr>
          <w:rStyle w:val="a1"/>
          <w:b/>
          <w:iCs/>
          <w:sz w:val="24"/>
          <w:szCs w:val="24"/>
        </w:rPr>
        <w:t>Оценка «4»</w:t>
      </w:r>
      <w:r w:rsidRPr="00A90495">
        <w:rPr>
          <w:sz w:val="24"/>
          <w:szCs w:val="24"/>
        </w:rPr>
        <w:t xml:space="preserve"> ставится ученику, если он понял основное содержание оригинального текста, может выделить основную мысль, </w:t>
      </w:r>
    </w:p>
    <w:p w:rsidR="004E2DF2" w:rsidRPr="00A90495" w:rsidRDefault="004E2DF2" w:rsidP="00A90495">
      <w:pPr>
        <w:pStyle w:val="5"/>
        <w:shd w:val="clear" w:color="auto" w:fill="auto"/>
        <w:ind w:right="667" w:firstLine="0"/>
        <w:rPr>
          <w:sz w:val="24"/>
          <w:szCs w:val="24"/>
        </w:rPr>
      </w:pPr>
      <w:r w:rsidRPr="00A90495">
        <w:rPr>
          <w:sz w:val="24"/>
          <w:szCs w:val="24"/>
        </w:rPr>
        <w:t>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4E2DF2" w:rsidRPr="00A90495" w:rsidRDefault="004E2DF2" w:rsidP="00A90495">
      <w:pPr>
        <w:pStyle w:val="5"/>
        <w:shd w:val="clear" w:color="auto" w:fill="auto"/>
        <w:ind w:right="667" w:hanging="27"/>
        <w:rPr>
          <w:sz w:val="24"/>
          <w:szCs w:val="24"/>
        </w:rPr>
      </w:pPr>
      <w:r w:rsidRPr="00A90495">
        <w:rPr>
          <w:rStyle w:val="a1"/>
          <w:b/>
          <w:iCs/>
          <w:sz w:val="24"/>
          <w:szCs w:val="24"/>
        </w:rPr>
        <w:t>Оценка «3»</w:t>
      </w:r>
      <w:r w:rsidRPr="00A90495">
        <w:rPr>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4E2DF2" w:rsidRPr="00A90495" w:rsidRDefault="004E2DF2" w:rsidP="00A90495">
      <w:pPr>
        <w:pStyle w:val="5"/>
        <w:shd w:val="clear" w:color="auto" w:fill="auto"/>
        <w:ind w:right="667" w:hanging="27"/>
        <w:rPr>
          <w:sz w:val="24"/>
          <w:szCs w:val="24"/>
        </w:rPr>
      </w:pPr>
      <w:r w:rsidRPr="00A90495">
        <w:rPr>
          <w:rStyle w:val="a1"/>
          <w:b/>
          <w:iCs/>
          <w:sz w:val="24"/>
          <w:szCs w:val="24"/>
        </w:rPr>
        <w:t>Оценка «2»</w:t>
      </w:r>
      <w:r w:rsidRPr="00A90495">
        <w:rPr>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4E2DF2" w:rsidRPr="00A90495" w:rsidRDefault="004E2DF2" w:rsidP="002E64A4">
      <w:pPr>
        <w:pStyle w:val="20"/>
        <w:shd w:val="clear" w:color="auto" w:fill="auto"/>
        <w:ind w:left="567" w:right="667" w:hanging="27"/>
        <w:outlineLvl w:val="0"/>
        <w:rPr>
          <w:sz w:val="24"/>
          <w:szCs w:val="24"/>
        </w:rPr>
      </w:pPr>
      <w:r w:rsidRPr="00A90495">
        <w:rPr>
          <w:sz w:val="24"/>
          <w:szCs w:val="24"/>
        </w:rPr>
        <w:t>Чтение с полным пониманием содержания (изучающее)</w:t>
      </w:r>
    </w:p>
    <w:p w:rsidR="004E2DF2" w:rsidRPr="00A90495" w:rsidRDefault="004E2DF2" w:rsidP="00A90495">
      <w:pPr>
        <w:pStyle w:val="5"/>
        <w:shd w:val="clear" w:color="auto" w:fill="auto"/>
        <w:ind w:right="667" w:hanging="27"/>
        <w:rPr>
          <w:sz w:val="24"/>
          <w:szCs w:val="24"/>
        </w:rPr>
      </w:pPr>
      <w:r w:rsidRPr="00A90495">
        <w:rPr>
          <w:rStyle w:val="a1"/>
          <w:b/>
          <w:iCs/>
          <w:sz w:val="24"/>
          <w:szCs w:val="24"/>
        </w:rPr>
        <w:t>Оценка «5»</w:t>
      </w:r>
      <w:r w:rsidRPr="00A90495">
        <w:rPr>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4E2DF2" w:rsidRPr="00A90495" w:rsidRDefault="004E2DF2" w:rsidP="00A90495">
      <w:pPr>
        <w:pStyle w:val="5"/>
        <w:shd w:val="clear" w:color="auto" w:fill="auto"/>
        <w:ind w:right="667" w:hanging="27"/>
        <w:rPr>
          <w:sz w:val="24"/>
          <w:szCs w:val="24"/>
        </w:rPr>
      </w:pPr>
      <w:r w:rsidRPr="00A90495">
        <w:rPr>
          <w:rStyle w:val="a1"/>
          <w:b/>
          <w:iCs/>
          <w:sz w:val="24"/>
          <w:szCs w:val="24"/>
        </w:rPr>
        <w:t>Оценка «4»</w:t>
      </w:r>
      <w:r w:rsidRPr="00A90495">
        <w:rPr>
          <w:sz w:val="24"/>
          <w:szCs w:val="24"/>
        </w:rPr>
        <w:t xml:space="preserve"> выставляется учащемуся, если он полностью понял текст, но многократно обращался к словарю.</w:t>
      </w:r>
    </w:p>
    <w:p w:rsidR="004E2DF2" w:rsidRPr="00A90495" w:rsidRDefault="004E2DF2" w:rsidP="00A90495">
      <w:pPr>
        <w:pStyle w:val="5"/>
        <w:shd w:val="clear" w:color="auto" w:fill="auto"/>
        <w:ind w:right="667" w:hanging="27"/>
        <w:rPr>
          <w:sz w:val="24"/>
          <w:szCs w:val="24"/>
        </w:rPr>
      </w:pPr>
      <w:r w:rsidRPr="00A90495">
        <w:rPr>
          <w:rStyle w:val="a1"/>
          <w:b/>
          <w:iCs/>
          <w:sz w:val="24"/>
          <w:szCs w:val="24"/>
        </w:rPr>
        <w:t>Оценка «3»</w:t>
      </w:r>
      <w:r w:rsidRPr="00A90495">
        <w:rPr>
          <w:sz w:val="24"/>
          <w:szCs w:val="24"/>
        </w:rPr>
        <w:t xml:space="preserve"> ставится, если ученик понял текст не полностью, не владеет приемами его смысловой переработки.</w:t>
      </w:r>
    </w:p>
    <w:p w:rsidR="004E2DF2" w:rsidRPr="00A90495" w:rsidRDefault="004E2DF2" w:rsidP="00A90495">
      <w:pPr>
        <w:pStyle w:val="5"/>
        <w:shd w:val="clear" w:color="auto" w:fill="auto"/>
        <w:ind w:right="667" w:hanging="27"/>
        <w:rPr>
          <w:sz w:val="24"/>
          <w:szCs w:val="24"/>
        </w:rPr>
      </w:pPr>
      <w:r w:rsidRPr="00A90495">
        <w:rPr>
          <w:rStyle w:val="a1"/>
          <w:b/>
          <w:iCs/>
          <w:sz w:val="24"/>
          <w:szCs w:val="24"/>
        </w:rPr>
        <w:t>Оценка</w:t>
      </w:r>
      <w:r w:rsidRPr="00A90495">
        <w:rPr>
          <w:rStyle w:val="a0"/>
          <w:bCs/>
          <w:sz w:val="24"/>
          <w:szCs w:val="24"/>
        </w:rPr>
        <w:t xml:space="preserve">«2» </w:t>
      </w:r>
      <w:r w:rsidRPr="00A90495">
        <w:rPr>
          <w:sz w:val="24"/>
          <w:szCs w:val="24"/>
        </w:rPr>
        <w:t>ставится в том случае, когда текст учеником не понят. Он с трудом может найти незнакомые слова в словаре.</w:t>
      </w:r>
    </w:p>
    <w:p w:rsidR="004E2DF2" w:rsidRPr="00A90495" w:rsidRDefault="004E2DF2" w:rsidP="000C226B">
      <w:pPr>
        <w:pStyle w:val="20"/>
        <w:shd w:val="clear" w:color="auto" w:fill="auto"/>
        <w:ind w:left="567" w:right="667" w:hanging="27"/>
        <w:rPr>
          <w:sz w:val="24"/>
          <w:szCs w:val="24"/>
        </w:rPr>
      </w:pPr>
    </w:p>
    <w:p w:rsidR="004E2DF2" w:rsidRPr="00A90495" w:rsidRDefault="004E2DF2" w:rsidP="002E64A4">
      <w:pPr>
        <w:pStyle w:val="20"/>
        <w:shd w:val="clear" w:color="auto" w:fill="auto"/>
        <w:ind w:left="567" w:right="667" w:hanging="27"/>
        <w:outlineLvl w:val="0"/>
        <w:rPr>
          <w:sz w:val="24"/>
          <w:szCs w:val="24"/>
        </w:rPr>
      </w:pPr>
      <w:r w:rsidRPr="00A90495">
        <w:rPr>
          <w:sz w:val="24"/>
          <w:szCs w:val="24"/>
        </w:rPr>
        <w:t>Чтение с нахождением интересующей или нужной информации (просмотровое)</w:t>
      </w:r>
    </w:p>
    <w:p w:rsidR="004E2DF2" w:rsidRPr="00A90495" w:rsidRDefault="004E2DF2" w:rsidP="00A90495">
      <w:pPr>
        <w:pStyle w:val="5"/>
        <w:shd w:val="clear" w:color="auto" w:fill="auto"/>
        <w:ind w:right="667" w:hanging="27"/>
        <w:rPr>
          <w:sz w:val="24"/>
          <w:szCs w:val="24"/>
        </w:rPr>
      </w:pPr>
      <w:r w:rsidRPr="00A90495">
        <w:rPr>
          <w:rStyle w:val="a1"/>
          <w:b/>
          <w:iCs/>
          <w:sz w:val="24"/>
          <w:szCs w:val="24"/>
        </w:rPr>
        <w:t>Оценка «5»</w:t>
      </w:r>
      <w:r w:rsidRPr="00A90495">
        <w:rPr>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E2DF2" w:rsidRPr="00A90495" w:rsidRDefault="004E2DF2" w:rsidP="002E64A4">
      <w:pPr>
        <w:pStyle w:val="5"/>
        <w:shd w:val="clear" w:color="auto" w:fill="auto"/>
        <w:ind w:right="667" w:hanging="27"/>
        <w:outlineLvl w:val="0"/>
        <w:rPr>
          <w:sz w:val="24"/>
          <w:szCs w:val="24"/>
        </w:rPr>
      </w:pPr>
      <w:r w:rsidRPr="00A90495">
        <w:rPr>
          <w:rStyle w:val="a1"/>
          <w:b/>
          <w:iCs/>
          <w:sz w:val="24"/>
          <w:szCs w:val="24"/>
        </w:rPr>
        <w:t>Оценка «4»</w:t>
      </w:r>
      <w:r w:rsidRPr="00A90495">
        <w:rPr>
          <w:sz w:val="24"/>
          <w:szCs w:val="24"/>
        </w:rPr>
        <w:t xml:space="preserve"> ставится ученику при достаточно быстром просмотре текста, но при этом он находит только примерно 2/3 заданной </w:t>
      </w:r>
    </w:p>
    <w:p w:rsidR="004E2DF2" w:rsidRPr="00A90495" w:rsidRDefault="004E2DF2" w:rsidP="00A90495">
      <w:pPr>
        <w:pStyle w:val="5"/>
        <w:shd w:val="clear" w:color="auto" w:fill="auto"/>
        <w:ind w:right="667" w:hanging="27"/>
        <w:rPr>
          <w:sz w:val="24"/>
          <w:szCs w:val="24"/>
        </w:rPr>
      </w:pPr>
      <w:r w:rsidRPr="00A90495">
        <w:rPr>
          <w:sz w:val="24"/>
          <w:szCs w:val="24"/>
        </w:rPr>
        <w:t>информации.</w:t>
      </w:r>
    </w:p>
    <w:p w:rsidR="004E2DF2" w:rsidRPr="00A90495" w:rsidRDefault="004E2DF2" w:rsidP="00A90495">
      <w:pPr>
        <w:pStyle w:val="5"/>
        <w:shd w:val="clear" w:color="auto" w:fill="auto"/>
        <w:ind w:right="667" w:hanging="27"/>
        <w:jc w:val="left"/>
        <w:rPr>
          <w:sz w:val="24"/>
          <w:szCs w:val="24"/>
        </w:rPr>
      </w:pPr>
      <w:r w:rsidRPr="00A90495">
        <w:rPr>
          <w:rStyle w:val="a1"/>
          <w:b/>
          <w:iCs/>
          <w:sz w:val="24"/>
          <w:szCs w:val="24"/>
        </w:rPr>
        <w:t>Оценка «3»</w:t>
      </w:r>
      <w:r w:rsidRPr="00A90495">
        <w:rPr>
          <w:sz w:val="24"/>
          <w:szCs w:val="24"/>
        </w:rPr>
        <w:t xml:space="preserve"> выставляется, если ученик находит в данном тексте (или данных текстах) примерно 1/3 заданной информации.</w:t>
      </w:r>
    </w:p>
    <w:p w:rsidR="004E2DF2" w:rsidRPr="00A90495" w:rsidRDefault="004E2DF2" w:rsidP="00A90495">
      <w:pPr>
        <w:pStyle w:val="5"/>
        <w:shd w:val="clear" w:color="auto" w:fill="auto"/>
        <w:ind w:right="667" w:hanging="27"/>
        <w:rPr>
          <w:sz w:val="24"/>
          <w:szCs w:val="24"/>
        </w:rPr>
      </w:pPr>
      <w:r w:rsidRPr="00A90495">
        <w:rPr>
          <w:rStyle w:val="a1"/>
          <w:b/>
          <w:iCs/>
          <w:sz w:val="24"/>
          <w:szCs w:val="24"/>
        </w:rPr>
        <w:t>Оценка «2»</w:t>
      </w:r>
      <w:r w:rsidRPr="00A90495">
        <w:rPr>
          <w:sz w:val="24"/>
          <w:szCs w:val="24"/>
        </w:rPr>
        <w:t>выставляется в том случае, если ученик практически не ориентируется в тексте.</w:t>
      </w:r>
    </w:p>
    <w:p w:rsidR="004E2DF2" w:rsidRPr="00A90495" w:rsidRDefault="004E2DF2" w:rsidP="002E64A4">
      <w:pPr>
        <w:pStyle w:val="20"/>
        <w:shd w:val="clear" w:color="auto" w:fill="auto"/>
        <w:ind w:left="567" w:right="667" w:hanging="27"/>
        <w:outlineLvl w:val="0"/>
        <w:rPr>
          <w:sz w:val="24"/>
          <w:szCs w:val="24"/>
        </w:rPr>
      </w:pPr>
      <w:r w:rsidRPr="00A90495">
        <w:rPr>
          <w:sz w:val="24"/>
          <w:szCs w:val="24"/>
        </w:rPr>
        <w:t>Аудирование</w:t>
      </w:r>
    </w:p>
    <w:p w:rsidR="004E2DF2" w:rsidRPr="00A90495" w:rsidRDefault="004E2DF2" w:rsidP="000C226B">
      <w:pPr>
        <w:pStyle w:val="5"/>
        <w:shd w:val="clear" w:color="auto" w:fill="auto"/>
        <w:ind w:right="667" w:hanging="27"/>
        <w:rPr>
          <w:sz w:val="24"/>
          <w:szCs w:val="24"/>
        </w:rPr>
      </w:pPr>
      <w:r w:rsidRPr="00A90495">
        <w:rPr>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4E2DF2" w:rsidRPr="00A90495" w:rsidRDefault="004E2DF2" w:rsidP="000C226B">
      <w:pPr>
        <w:pStyle w:val="5"/>
        <w:shd w:val="clear" w:color="auto" w:fill="auto"/>
        <w:ind w:right="667" w:hanging="27"/>
        <w:rPr>
          <w:sz w:val="24"/>
          <w:szCs w:val="24"/>
        </w:rPr>
      </w:pPr>
      <w:r w:rsidRPr="00A90495">
        <w:rPr>
          <w:rStyle w:val="a1"/>
          <w:b/>
          <w:iCs/>
          <w:sz w:val="24"/>
          <w:szCs w:val="24"/>
        </w:rPr>
        <w:t>Оценка</w:t>
      </w:r>
      <w:r w:rsidRPr="00A90495">
        <w:rPr>
          <w:rStyle w:val="a0"/>
          <w:bCs/>
          <w:sz w:val="24"/>
          <w:szCs w:val="24"/>
        </w:rPr>
        <w:t xml:space="preserve">«5» </w:t>
      </w:r>
      <w:r w:rsidRPr="00A90495">
        <w:rPr>
          <w:sz w:val="24"/>
          <w:szCs w:val="24"/>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4E2DF2" w:rsidRPr="00A90495" w:rsidRDefault="004E2DF2" w:rsidP="000C226B">
      <w:pPr>
        <w:pStyle w:val="5"/>
        <w:shd w:val="clear" w:color="auto" w:fill="auto"/>
        <w:ind w:right="667" w:hanging="27"/>
        <w:rPr>
          <w:sz w:val="24"/>
          <w:szCs w:val="24"/>
        </w:rPr>
      </w:pPr>
      <w:r w:rsidRPr="00A90495">
        <w:rPr>
          <w:rStyle w:val="a1"/>
          <w:b/>
          <w:iCs/>
          <w:sz w:val="24"/>
          <w:szCs w:val="24"/>
        </w:rPr>
        <w:t>Оценка «4»</w:t>
      </w:r>
      <w:r w:rsidRPr="00A90495">
        <w:rPr>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4E2DF2" w:rsidRPr="00A90495" w:rsidRDefault="004E2DF2" w:rsidP="000C226B">
      <w:pPr>
        <w:pStyle w:val="5"/>
        <w:shd w:val="clear" w:color="auto" w:fill="auto"/>
        <w:ind w:right="667" w:hanging="27"/>
        <w:rPr>
          <w:sz w:val="24"/>
          <w:szCs w:val="24"/>
        </w:rPr>
      </w:pPr>
      <w:r w:rsidRPr="00A90495">
        <w:rPr>
          <w:rStyle w:val="a1"/>
          <w:b/>
          <w:iCs/>
          <w:sz w:val="24"/>
          <w:szCs w:val="24"/>
        </w:rPr>
        <w:t>Оценка «3»</w:t>
      </w:r>
      <w:r w:rsidRPr="00A90495">
        <w:rPr>
          <w:sz w:val="24"/>
          <w:szCs w:val="24"/>
        </w:rPr>
        <w:t xml:space="preserve"> свидетельствует, что ученик понял только 50 </w:t>
      </w:r>
      <w:r w:rsidRPr="00A90495">
        <w:rPr>
          <w:rStyle w:val="a1"/>
          <w:iCs/>
          <w:sz w:val="24"/>
          <w:szCs w:val="24"/>
        </w:rPr>
        <w:t>%</w:t>
      </w:r>
      <w:r w:rsidRPr="00A90495">
        <w:rPr>
          <w:sz w:val="24"/>
          <w:szCs w:val="24"/>
        </w:rPr>
        <w:t xml:space="preserve"> текста. Отдельные факты понял неправильно. Не сумел полностью решить поставленную перед ним коммуникативную задачу.</w:t>
      </w:r>
    </w:p>
    <w:p w:rsidR="004E2DF2" w:rsidRPr="00A90495" w:rsidRDefault="004E2DF2" w:rsidP="000C226B">
      <w:pPr>
        <w:pStyle w:val="5"/>
        <w:shd w:val="clear" w:color="auto" w:fill="auto"/>
        <w:spacing w:after="240"/>
        <w:ind w:right="667" w:hanging="27"/>
        <w:rPr>
          <w:sz w:val="24"/>
          <w:szCs w:val="24"/>
        </w:rPr>
      </w:pPr>
      <w:r w:rsidRPr="00A90495">
        <w:rPr>
          <w:rStyle w:val="a1"/>
          <w:b/>
          <w:iCs/>
          <w:sz w:val="24"/>
          <w:szCs w:val="24"/>
        </w:rPr>
        <w:t>Оценка «2»</w:t>
      </w:r>
      <w:r w:rsidRPr="00A90495">
        <w:rPr>
          <w:sz w:val="24"/>
          <w:szCs w:val="24"/>
        </w:rPr>
        <w:t xml:space="preserve"> ставится, если ученик понял менее 50 </w:t>
      </w:r>
      <w:r w:rsidRPr="00A90495">
        <w:rPr>
          <w:rStyle w:val="a1"/>
          <w:iCs/>
          <w:sz w:val="24"/>
          <w:szCs w:val="24"/>
        </w:rPr>
        <w:t>%</w:t>
      </w:r>
      <w:r w:rsidRPr="00A90495">
        <w:rPr>
          <w:sz w:val="24"/>
          <w:szCs w:val="24"/>
        </w:rPr>
        <w:t xml:space="preserve"> текста и выделил из него менее половины основных фактов. Он не смог решить поставленную перед ним речевую задачу.</w:t>
      </w:r>
    </w:p>
    <w:p w:rsidR="004E2DF2" w:rsidRPr="00A90495" w:rsidRDefault="004E2DF2" w:rsidP="000C226B">
      <w:pPr>
        <w:pStyle w:val="20"/>
        <w:shd w:val="clear" w:color="auto" w:fill="auto"/>
        <w:ind w:left="567" w:right="667" w:hanging="27"/>
        <w:rPr>
          <w:sz w:val="24"/>
          <w:szCs w:val="24"/>
        </w:rPr>
      </w:pPr>
    </w:p>
    <w:p w:rsidR="004E2DF2" w:rsidRPr="00A90495" w:rsidRDefault="004E2DF2" w:rsidP="000C226B">
      <w:pPr>
        <w:pStyle w:val="20"/>
        <w:shd w:val="clear" w:color="auto" w:fill="auto"/>
        <w:ind w:left="567" w:right="667" w:hanging="27"/>
        <w:rPr>
          <w:sz w:val="24"/>
          <w:szCs w:val="24"/>
        </w:rPr>
      </w:pPr>
    </w:p>
    <w:p w:rsidR="004E2DF2" w:rsidRPr="00A90495" w:rsidRDefault="004E2DF2" w:rsidP="000C226B">
      <w:pPr>
        <w:pStyle w:val="20"/>
        <w:shd w:val="clear" w:color="auto" w:fill="auto"/>
        <w:ind w:left="567" w:right="667" w:hanging="27"/>
        <w:rPr>
          <w:sz w:val="24"/>
          <w:szCs w:val="24"/>
        </w:rPr>
      </w:pPr>
    </w:p>
    <w:p w:rsidR="004E2DF2" w:rsidRPr="00A90495" w:rsidRDefault="004E2DF2" w:rsidP="00903F7A">
      <w:pPr>
        <w:pStyle w:val="20"/>
        <w:shd w:val="clear" w:color="auto" w:fill="auto"/>
        <w:ind w:right="667" w:firstLine="0"/>
        <w:outlineLvl w:val="0"/>
        <w:rPr>
          <w:sz w:val="24"/>
          <w:szCs w:val="24"/>
        </w:rPr>
      </w:pPr>
      <w:bookmarkStart w:id="0" w:name="_GoBack"/>
      <w:bookmarkEnd w:id="0"/>
      <w:r w:rsidRPr="00A90495">
        <w:rPr>
          <w:sz w:val="24"/>
          <w:szCs w:val="24"/>
        </w:rPr>
        <w:t>Говорение</w:t>
      </w:r>
    </w:p>
    <w:p w:rsidR="004E2DF2" w:rsidRPr="00A90495" w:rsidRDefault="004E2DF2" w:rsidP="000C226B">
      <w:pPr>
        <w:pStyle w:val="20"/>
        <w:shd w:val="clear" w:color="auto" w:fill="auto"/>
        <w:ind w:left="567" w:right="667" w:hanging="27"/>
        <w:rPr>
          <w:sz w:val="24"/>
          <w:szCs w:val="24"/>
        </w:rPr>
      </w:pPr>
      <w:r w:rsidRPr="00A90495">
        <w:rPr>
          <w:sz w:val="24"/>
          <w:szCs w:val="24"/>
        </w:rPr>
        <w:t>Монологическая форма речи</w:t>
      </w:r>
    </w:p>
    <w:p w:rsidR="004E2DF2" w:rsidRPr="00A90495" w:rsidRDefault="004E2DF2" w:rsidP="000C226B">
      <w:pPr>
        <w:pStyle w:val="5"/>
        <w:shd w:val="clear" w:color="auto" w:fill="auto"/>
        <w:ind w:left="567" w:right="667" w:hanging="27"/>
        <w:rPr>
          <w:sz w:val="24"/>
          <w:szCs w:val="24"/>
        </w:rPr>
      </w:pPr>
      <w:r w:rsidRPr="00A90495">
        <w:rPr>
          <w:rStyle w:val="a1"/>
          <w:b/>
          <w:iCs/>
          <w:sz w:val="24"/>
          <w:szCs w:val="24"/>
        </w:rPr>
        <w:t>Оценка</w:t>
      </w:r>
      <w:r w:rsidRPr="00A90495">
        <w:rPr>
          <w:rStyle w:val="a0"/>
          <w:bCs/>
          <w:sz w:val="24"/>
          <w:szCs w:val="24"/>
        </w:rPr>
        <w:t xml:space="preserve">«5» </w:t>
      </w:r>
      <w:r w:rsidRPr="00A90495">
        <w:rPr>
          <w:sz w:val="24"/>
          <w:szCs w:val="24"/>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4E2DF2" w:rsidRPr="00A90495" w:rsidRDefault="004E2DF2" w:rsidP="000C226B">
      <w:pPr>
        <w:pStyle w:val="5"/>
        <w:shd w:val="clear" w:color="auto" w:fill="auto"/>
        <w:ind w:left="567" w:right="667" w:hanging="27"/>
        <w:rPr>
          <w:sz w:val="24"/>
          <w:szCs w:val="24"/>
        </w:rPr>
      </w:pPr>
      <w:r w:rsidRPr="00A90495">
        <w:rPr>
          <w:rStyle w:val="a1"/>
          <w:b/>
          <w:iCs/>
          <w:sz w:val="24"/>
          <w:szCs w:val="24"/>
        </w:rPr>
        <w:t>Оценка «4»</w:t>
      </w:r>
      <w:r w:rsidRPr="00A90495">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A90495">
        <w:rPr>
          <w:sz w:val="24"/>
          <w:szCs w:val="24"/>
        </w:rPr>
        <w:softHyphen/>
        <w:t>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E2DF2" w:rsidRPr="00A90495" w:rsidRDefault="004E2DF2" w:rsidP="000C226B">
      <w:pPr>
        <w:pStyle w:val="5"/>
        <w:shd w:val="clear" w:color="auto" w:fill="auto"/>
        <w:ind w:left="567" w:right="667" w:hanging="27"/>
        <w:rPr>
          <w:sz w:val="24"/>
          <w:szCs w:val="24"/>
        </w:rPr>
      </w:pPr>
      <w:r w:rsidRPr="00A90495">
        <w:rPr>
          <w:rStyle w:val="a1"/>
          <w:b/>
          <w:iCs/>
          <w:sz w:val="24"/>
          <w:szCs w:val="24"/>
        </w:rPr>
        <w:t>Оценка «3»</w:t>
      </w:r>
      <w:r w:rsidRPr="00A90495">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4E2DF2" w:rsidRPr="00A90495" w:rsidRDefault="004E2DF2" w:rsidP="000C226B">
      <w:pPr>
        <w:pStyle w:val="5"/>
        <w:shd w:val="clear" w:color="auto" w:fill="auto"/>
        <w:ind w:left="567" w:right="667" w:hanging="27"/>
        <w:rPr>
          <w:sz w:val="24"/>
          <w:szCs w:val="24"/>
        </w:rPr>
      </w:pPr>
      <w:r w:rsidRPr="00A90495">
        <w:rPr>
          <w:rStyle w:val="a1"/>
          <w:b/>
          <w:iCs/>
          <w:sz w:val="24"/>
          <w:szCs w:val="24"/>
        </w:rPr>
        <w:t>Оценка «2»</w:t>
      </w:r>
      <w:r w:rsidRPr="00A90495">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4E2DF2" w:rsidRPr="00A90495" w:rsidRDefault="004E2DF2" w:rsidP="000C226B">
      <w:pPr>
        <w:pStyle w:val="20"/>
        <w:shd w:val="clear" w:color="auto" w:fill="auto"/>
        <w:ind w:left="567" w:right="667" w:hanging="27"/>
        <w:rPr>
          <w:sz w:val="24"/>
          <w:szCs w:val="24"/>
        </w:rPr>
      </w:pPr>
    </w:p>
    <w:p w:rsidR="004E2DF2" w:rsidRPr="00A90495" w:rsidRDefault="004E2DF2" w:rsidP="002E64A4">
      <w:pPr>
        <w:pStyle w:val="20"/>
        <w:shd w:val="clear" w:color="auto" w:fill="auto"/>
        <w:ind w:left="567" w:right="667" w:hanging="27"/>
        <w:outlineLvl w:val="0"/>
        <w:rPr>
          <w:sz w:val="24"/>
          <w:szCs w:val="24"/>
        </w:rPr>
      </w:pPr>
      <w:r w:rsidRPr="00A90495">
        <w:rPr>
          <w:sz w:val="24"/>
          <w:szCs w:val="24"/>
        </w:rPr>
        <w:t>Диалогическая форма речи</w:t>
      </w:r>
    </w:p>
    <w:p w:rsidR="004E2DF2" w:rsidRPr="00A90495" w:rsidRDefault="004E2DF2" w:rsidP="000C226B">
      <w:pPr>
        <w:pStyle w:val="5"/>
        <w:shd w:val="clear" w:color="auto" w:fill="auto"/>
        <w:ind w:left="567" w:right="667" w:hanging="27"/>
        <w:rPr>
          <w:sz w:val="24"/>
          <w:szCs w:val="24"/>
        </w:rPr>
      </w:pPr>
    </w:p>
    <w:p w:rsidR="004E2DF2" w:rsidRPr="00A90495" w:rsidRDefault="004E2DF2" w:rsidP="000C226B">
      <w:pPr>
        <w:pStyle w:val="5"/>
        <w:shd w:val="clear" w:color="auto" w:fill="auto"/>
        <w:ind w:left="567" w:right="667" w:hanging="27"/>
        <w:rPr>
          <w:sz w:val="24"/>
          <w:szCs w:val="24"/>
        </w:rPr>
      </w:pPr>
      <w:r w:rsidRPr="00A90495">
        <w:rPr>
          <w:sz w:val="24"/>
          <w:szCs w:val="24"/>
        </w:rPr>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w:t>
      </w:r>
    </w:p>
    <w:p w:rsidR="004E2DF2" w:rsidRPr="00A90495" w:rsidRDefault="004E2DF2" w:rsidP="000C226B">
      <w:pPr>
        <w:pStyle w:val="5"/>
        <w:shd w:val="clear" w:color="auto" w:fill="auto"/>
        <w:ind w:left="567" w:right="667" w:hanging="27"/>
        <w:rPr>
          <w:sz w:val="24"/>
          <w:szCs w:val="24"/>
        </w:rPr>
      </w:pPr>
      <w:r w:rsidRPr="00A90495">
        <w:rPr>
          <w:sz w:val="24"/>
          <w:szCs w:val="24"/>
        </w:rPr>
        <w:t>беседу на определенную тему. Диапазон используемых языковых средств, в данном случае, предоставляется учащемуся.</w:t>
      </w:r>
    </w:p>
    <w:p w:rsidR="004E2DF2" w:rsidRPr="00A90495" w:rsidRDefault="004E2DF2" w:rsidP="000C226B">
      <w:pPr>
        <w:pStyle w:val="5"/>
        <w:shd w:val="clear" w:color="auto" w:fill="auto"/>
        <w:ind w:left="567" w:right="667" w:hanging="27"/>
        <w:rPr>
          <w:sz w:val="24"/>
          <w:szCs w:val="24"/>
        </w:rPr>
      </w:pPr>
      <w:r w:rsidRPr="00A90495">
        <w:rPr>
          <w:rStyle w:val="a1"/>
          <w:b/>
          <w:iCs/>
          <w:sz w:val="24"/>
          <w:szCs w:val="24"/>
        </w:rPr>
        <w:t>Оценка</w:t>
      </w:r>
      <w:r w:rsidRPr="00A90495">
        <w:rPr>
          <w:rStyle w:val="a0"/>
          <w:bCs/>
          <w:sz w:val="24"/>
          <w:szCs w:val="24"/>
        </w:rPr>
        <w:t xml:space="preserve">«5» </w:t>
      </w:r>
      <w:r w:rsidRPr="00A90495">
        <w:rPr>
          <w:sz w:val="24"/>
          <w:szCs w:val="24"/>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4E2DF2" w:rsidRPr="00A90495" w:rsidRDefault="004E2DF2" w:rsidP="00727FD1">
      <w:pPr>
        <w:pStyle w:val="5"/>
        <w:shd w:val="clear" w:color="auto" w:fill="auto"/>
        <w:ind w:left="567" w:right="20" w:firstLine="0"/>
        <w:rPr>
          <w:sz w:val="24"/>
          <w:szCs w:val="24"/>
        </w:rPr>
      </w:pPr>
      <w:r w:rsidRPr="00A90495">
        <w:rPr>
          <w:b/>
          <w:i/>
          <w:sz w:val="24"/>
          <w:szCs w:val="24"/>
        </w:rPr>
        <w:t>Оценка</w:t>
      </w:r>
      <w:r w:rsidRPr="00A90495">
        <w:rPr>
          <w:b/>
          <w:bCs/>
          <w:sz w:val="24"/>
          <w:szCs w:val="24"/>
        </w:rPr>
        <w:t>«4»</w:t>
      </w:r>
      <w:r w:rsidRPr="00A90495">
        <w:rPr>
          <w:sz w:val="24"/>
          <w:szCs w:val="24"/>
        </w:rPr>
        <w:t xml:space="preserve"> ставится учащемуся, кото</w:t>
      </w:r>
      <w:r w:rsidRPr="00A90495">
        <w:rPr>
          <w:sz w:val="24"/>
          <w:szCs w:val="24"/>
        </w:rPr>
        <w:softHyphen/>
        <w:t>рый решил речевую задачу, но произно</w:t>
      </w:r>
      <w:r w:rsidRPr="00A90495">
        <w:rPr>
          <w:sz w:val="24"/>
          <w:szCs w:val="24"/>
        </w:rPr>
        <w:softHyphen/>
        <w:t>симые в ходе диалога реплики были несколько сбивчивы. В речи были паузы, связанные с поиском средств выражения нужного значения. Практически отсут</w:t>
      </w:r>
      <w:r w:rsidRPr="00A90495">
        <w:rPr>
          <w:sz w:val="24"/>
          <w:szCs w:val="24"/>
        </w:rPr>
        <w:softHyphen/>
        <w:t>ствовали ошибки, нарушающие коммуни</w:t>
      </w:r>
      <w:r w:rsidRPr="00A90495">
        <w:rPr>
          <w:sz w:val="24"/>
          <w:szCs w:val="24"/>
        </w:rPr>
        <w:softHyphen/>
        <w:t xml:space="preserve">кацию. </w:t>
      </w:r>
    </w:p>
    <w:p w:rsidR="004E2DF2" w:rsidRPr="00A90495" w:rsidRDefault="004E2DF2" w:rsidP="00727FD1">
      <w:pPr>
        <w:pStyle w:val="5"/>
        <w:shd w:val="clear" w:color="auto" w:fill="auto"/>
        <w:ind w:left="567" w:right="20" w:firstLine="0"/>
        <w:rPr>
          <w:sz w:val="24"/>
          <w:szCs w:val="24"/>
        </w:rPr>
      </w:pPr>
      <w:r w:rsidRPr="00A90495">
        <w:rPr>
          <w:b/>
          <w:i/>
          <w:sz w:val="24"/>
          <w:szCs w:val="24"/>
        </w:rPr>
        <w:t>Оценка</w:t>
      </w:r>
      <w:r w:rsidRPr="00A90495">
        <w:rPr>
          <w:b/>
          <w:bCs/>
          <w:sz w:val="24"/>
          <w:szCs w:val="24"/>
        </w:rPr>
        <w:t>«3»</w:t>
      </w:r>
      <w:r w:rsidRPr="00A90495">
        <w:rPr>
          <w:sz w:val="24"/>
          <w:szCs w:val="24"/>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E2DF2" w:rsidRPr="00A90495" w:rsidRDefault="004E2DF2" w:rsidP="00727FD1">
      <w:pPr>
        <w:pStyle w:val="5"/>
        <w:shd w:val="clear" w:color="auto" w:fill="auto"/>
        <w:ind w:left="567" w:right="20" w:firstLine="0"/>
        <w:rPr>
          <w:sz w:val="24"/>
          <w:szCs w:val="24"/>
        </w:rPr>
      </w:pPr>
      <w:r w:rsidRPr="00A90495">
        <w:rPr>
          <w:b/>
          <w:i/>
          <w:sz w:val="24"/>
          <w:szCs w:val="24"/>
        </w:rPr>
        <w:t xml:space="preserve">Оценка </w:t>
      </w:r>
      <w:r w:rsidRPr="00A90495">
        <w:rPr>
          <w:b/>
          <w:bCs/>
          <w:sz w:val="24"/>
          <w:szCs w:val="24"/>
        </w:rPr>
        <w:t>«2»</w:t>
      </w:r>
      <w:r w:rsidRPr="00A90495">
        <w:rPr>
          <w:sz w:val="24"/>
          <w:szCs w:val="24"/>
        </w:rPr>
        <w:t xml:space="preserve"> выставляется, если учащий</w:t>
      </w:r>
      <w:r w:rsidRPr="00A90495">
        <w:rPr>
          <w:sz w:val="24"/>
          <w:szCs w:val="24"/>
        </w:rPr>
        <w:softHyphen/>
        <w:t>ся не справился с предъявленной речевой зада</w:t>
      </w:r>
      <w:r w:rsidRPr="00A90495">
        <w:rPr>
          <w:sz w:val="24"/>
          <w:szCs w:val="24"/>
        </w:rPr>
        <w:softHyphen/>
        <w:t>чей. Затруднялся ответить на побуждаю</w:t>
      </w:r>
      <w:r w:rsidRPr="00A90495">
        <w:rPr>
          <w:sz w:val="24"/>
          <w:szCs w:val="24"/>
        </w:rPr>
        <w:softHyphen/>
        <w:t>щие к говорению реплики партнера. Ком</w:t>
      </w:r>
      <w:r w:rsidRPr="00A90495">
        <w:rPr>
          <w:sz w:val="24"/>
          <w:szCs w:val="24"/>
        </w:rPr>
        <w:softHyphen/>
        <w:t xml:space="preserve">муникация не состоялась. </w:t>
      </w:r>
    </w:p>
    <w:p w:rsidR="004E2DF2" w:rsidRPr="00A90495" w:rsidRDefault="004E2DF2" w:rsidP="000C226B">
      <w:pPr>
        <w:pStyle w:val="5"/>
        <w:shd w:val="clear" w:color="auto" w:fill="auto"/>
        <w:ind w:left="567" w:right="667" w:hanging="27"/>
        <w:rPr>
          <w:sz w:val="24"/>
          <w:szCs w:val="24"/>
        </w:rPr>
      </w:pPr>
    </w:p>
    <w:p w:rsidR="004E2DF2" w:rsidRPr="00A90495" w:rsidRDefault="004E2DF2" w:rsidP="000C226B">
      <w:pPr>
        <w:pStyle w:val="20"/>
        <w:shd w:val="clear" w:color="auto" w:fill="auto"/>
        <w:ind w:left="567" w:right="667" w:hanging="27"/>
        <w:rPr>
          <w:sz w:val="24"/>
          <w:szCs w:val="24"/>
        </w:rPr>
      </w:pPr>
    </w:p>
    <w:p w:rsidR="004E2DF2" w:rsidRPr="00A90495" w:rsidRDefault="004E2DF2" w:rsidP="000C226B">
      <w:pPr>
        <w:pStyle w:val="20"/>
        <w:shd w:val="clear" w:color="auto" w:fill="auto"/>
        <w:ind w:left="567" w:right="667" w:hanging="27"/>
        <w:rPr>
          <w:sz w:val="24"/>
          <w:szCs w:val="24"/>
        </w:rPr>
      </w:pPr>
    </w:p>
    <w:p w:rsidR="004E2DF2" w:rsidRPr="00A90495" w:rsidRDefault="004E2DF2" w:rsidP="002E64A4">
      <w:pPr>
        <w:pStyle w:val="20"/>
        <w:shd w:val="clear" w:color="auto" w:fill="auto"/>
        <w:ind w:left="567" w:right="667" w:hanging="27"/>
        <w:outlineLvl w:val="0"/>
        <w:rPr>
          <w:sz w:val="24"/>
          <w:szCs w:val="24"/>
        </w:rPr>
      </w:pPr>
      <w:r w:rsidRPr="00A90495">
        <w:rPr>
          <w:sz w:val="24"/>
          <w:szCs w:val="24"/>
        </w:rPr>
        <w:t>Оценивание письменной речи учащихся</w:t>
      </w:r>
    </w:p>
    <w:p w:rsidR="004E2DF2" w:rsidRPr="00A90495" w:rsidRDefault="004E2DF2" w:rsidP="000C226B">
      <w:pPr>
        <w:pStyle w:val="5"/>
        <w:shd w:val="clear" w:color="auto" w:fill="auto"/>
        <w:ind w:left="567" w:right="667" w:hanging="27"/>
        <w:jc w:val="left"/>
        <w:rPr>
          <w:sz w:val="24"/>
          <w:szCs w:val="24"/>
        </w:rPr>
      </w:pPr>
      <w:r w:rsidRPr="00A90495">
        <w:rPr>
          <w:rStyle w:val="a1"/>
          <w:b/>
          <w:iCs/>
          <w:sz w:val="24"/>
          <w:szCs w:val="24"/>
        </w:rPr>
        <w:t>Оценка</w:t>
      </w:r>
      <w:r w:rsidRPr="00A90495">
        <w:rPr>
          <w:rStyle w:val="a0"/>
          <w:bCs/>
          <w:sz w:val="24"/>
          <w:szCs w:val="24"/>
        </w:rPr>
        <w:t xml:space="preserve">«5» </w:t>
      </w:r>
      <w:r w:rsidRPr="00A90495">
        <w:rPr>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4E2DF2" w:rsidRPr="00A90495" w:rsidRDefault="004E2DF2" w:rsidP="000C226B">
      <w:pPr>
        <w:pStyle w:val="5"/>
        <w:shd w:val="clear" w:color="auto" w:fill="auto"/>
        <w:ind w:left="567" w:right="667" w:hanging="27"/>
        <w:rPr>
          <w:sz w:val="24"/>
          <w:szCs w:val="24"/>
        </w:rPr>
      </w:pPr>
      <w:r w:rsidRPr="00A90495">
        <w:rPr>
          <w:rStyle w:val="a1"/>
          <w:b/>
          <w:iCs/>
          <w:sz w:val="24"/>
          <w:szCs w:val="24"/>
        </w:rPr>
        <w:t>Оценка «4»</w:t>
      </w:r>
      <w:r w:rsidRPr="00A90495">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E2DF2" w:rsidRPr="00A90495" w:rsidRDefault="004E2DF2" w:rsidP="006654B4">
      <w:pPr>
        <w:pStyle w:val="5"/>
        <w:shd w:val="clear" w:color="auto" w:fill="auto"/>
        <w:ind w:left="567" w:right="667" w:hanging="27"/>
        <w:rPr>
          <w:rStyle w:val="a1"/>
          <w:i w:val="0"/>
          <w:color w:val="auto"/>
          <w:sz w:val="24"/>
          <w:szCs w:val="24"/>
          <w:shd w:val="clear" w:color="auto" w:fill="auto"/>
        </w:rPr>
      </w:pPr>
      <w:r w:rsidRPr="00A90495">
        <w:rPr>
          <w:rStyle w:val="a1"/>
          <w:b/>
          <w:iCs/>
          <w:sz w:val="24"/>
          <w:szCs w:val="24"/>
        </w:rPr>
        <w:t>Оценка «3»</w:t>
      </w:r>
      <w:r w:rsidRPr="00A90495">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4E2DF2" w:rsidRPr="00A90495" w:rsidRDefault="004E2DF2" w:rsidP="006654B4">
      <w:pPr>
        <w:pStyle w:val="5"/>
        <w:shd w:val="clear" w:color="auto" w:fill="auto"/>
        <w:ind w:left="540" w:right="667" w:firstLine="0"/>
        <w:rPr>
          <w:sz w:val="24"/>
          <w:szCs w:val="24"/>
        </w:rPr>
      </w:pPr>
      <w:r w:rsidRPr="00A90495">
        <w:rPr>
          <w:rStyle w:val="a1"/>
          <w:b/>
          <w:iCs/>
          <w:sz w:val="24"/>
          <w:szCs w:val="24"/>
        </w:rPr>
        <w:t>Оценка «2»</w:t>
      </w:r>
      <w:r w:rsidRPr="00A90495">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4E2DF2" w:rsidRPr="00A90495" w:rsidRDefault="004E2DF2" w:rsidP="000C226B">
      <w:pPr>
        <w:pStyle w:val="5"/>
        <w:shd w:val="clear" w:color="auto" w:fill="auto"/>
        <w:ind w:left="567" w:right="667" w:hanging="27"/>
        <w:rPr>
          <w:sz w:val="24"/>
          <w:szCs w:val="24"/>
        </w:rPr>
      </w:pPr>
    </w:p>
    <w:p w:rsidR="004E2DF2" w:rsidRPr="00A90495" w:rsidRDefault="004E2DF2" w:rsidP="00C81521">
      <w:pPr>
        <w:spacing w:after="0" w:line="360" w:lineRule="auto"/>
        <w:ind w:left="283" w:right="510" w:firstLine="1"/>
        <w:jc w:val="both"/>
        <w:rPr>
          <w:rFonts w:ascii="Times New Roman" w:hAnsi="Times New Roman"/>
          <w:sz w:val="24"/>
          <w:szCs w:val="24"/>
          <w:lang w:val="ru-RU" w:eastAsia="ru-RU"/>
        </w:rPr>
      </w:pPr>
      <w:r w:rsidRPr="00A90495">
        <w:rPr>
          <w:rFonts w:ascii="Times New Roman" w:hAnsi="Times New Roman"/>
          <w:sz w:val="24"/>
          <w:szCs w:val="24"/>
          <w:lang w:val="ru-RU" w:eastAsia="ru-RU"/>
        </w:rPr>
        <w:t xml:space="preserve">Выполнение </w:t>
      </w:r>
      <w:r w:rsidRPr="00A90495">
        <w:rPr>
          <w:rFonts w:ascii="Times New Roman" w:hAnsi="Times New Roman"/>
          <w:b/>
          <w:bCs/>
          <w:sz w:val="24"/>
          <w:szCs w:val="24"/>
          <w:u w:val="single"/>
          <w:lang w:val="ru-RU" w:eastAsia="ru-RU"/>
        </w:rPr>
        <w:t xml:space="preserve">тестовых заданий </w:t>
      </w:r>
      <w:r w:rsidRPr="00A90495">
        <w:rPr>
          <w:rFonts w:ascii="Times New Roman" w:hAnsi="Times New Roman"/>
          <w:sz w:val="24"/>
          <w:szCs w:val="24"/>
          <w:lang w:val="ru-RU" w:eastAsia="ru-RU"/>
        </w:rPr>
        <w:t>оценивается по следующей схеме:</w:t>
      </w:r>
    </w:p>
    <w:p w:rsidR="004E2DF2" w:rsidRDefault="004E2DF2" w:rsidP="00AA1E21">
      <w:pPr>
        <w:spacing w:after="0" w:line="360" w:lineRule="auto"/>
        <w:ind w:left="283" w:right="510" w:firstLine="284"/>
        <w:jc w:val="both"/>
        <w:rPr>
          <w:rFonts w:ascii="Times New Roman" w:hAnsi="Times New Roman"/>
          <w:sz w:val="24"/>
          <w:szCs w:val="24"/>
          <w:lang w:val="ru-RU"/>
        </w:rPr>
      </w:pPr>
      <w:r>
        <w:rPr>
          <w:rFonts w:ascii="Times New Roman" w:hAnsi="Times New Roman"/>
          <w:b/>
          <w:bCs/>
          <w:sz w:val="24"/>
          <w:szCs w:val="24"/>
        </w:rPr>
        <w:t>"5"</w:t>
      </w:r>
      <w:r>
        <w:rPr>
          <w:rFonts w:ascii="Times New Roman" w:hAnsi="Times New Roman"/>
          <w:sz w:val="24"/>
          <w:szCs w:val="24"/>
        </w:rPr>
        <w:t xml:space="preserve"> - 86-100 %</w:t>
      </w:r>
    </w:p>
    <w:p w:rsidR="004E2DF2" w:rsidRDefault="004E2DF2" w:rsidP="00AA1E21">
      <w:pPr>
        <w:spacing w:after="0" w:line="360" w:lineRule="auto"/>
        <w:ind w:left="283" w:right="510" w:firstLine="284"/>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- 71-85 %</w:t>
      </w:r>
    </w:p>
    <w:p w:rsidR="004E2DF2" w:rsidRDefault="004E2DF2" w:rsidP="00AA1E21">
      <w:pPr>
        <w:spacing w:after="0" w:line="360" w:lineRule="auto"/>
        <w:ind w:left="283" w:right="510" w:firstLine="284"/>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- 51-70 %</w:t>
      </w:r>
    </w:p>
    <w:p w:rsidR="004E2DF2" w:rsidRDefault="004E2DF2" w:rsidP="00AA1E21">
      <w:pPr>
        <w:spacing w:after="0" w:line="360" w:lineRule="auto"/>
        <w:ind w:left="283" w:right="510" w:firstLine="284"/>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- 0-50%</w:t>
      </w:r>
    </w:p>
    <w:p w:rsidR="004E2DF2" w:rsidRPr="00A90495" w:rsidRDefault="004E2DF2" w:rsidP="003878E2">
      <w:pPr>
        <w:pStyle w:val="20"/>
        <w:shd w:val="clear" w:color="auto" w:fill="auto"/>
        <w:ind w:firstLine="0"/>
        <w:rPr>
          <w:sz w:val="24"/>
          <w:szCs w:val="24"/>
        </w:rPr>
      </w:pPr>
    </w:p>
    <w:p w:rsidR="004E2DF2" w:rsidRPr="00A90495" w:rsidRDefault="004E2DF2" w:rsidP="003878E2">
      <w:pPr>
        <w:pStyle w:val="20"/>
        <w:shd w:val="clear" w:color="auto" w:fill="auto"/>
        <w:ind w:firstLine="0"/>
        <w:rPr>
          <w:sz w:val="24"/>
          <w:szCs w:val="24"/>
        </w:rPr>
      </w:pPr>
    </w:p>
    <w:p w:rsidR="004E2DF2" w:rsidRPr="00A90495" w:rsidRDefault="004E2DF2" w:rsidP="00C81521">
      <w:pPr>
        <w:pStyle w:val="20"/>
        <w:shd w:val="clear" w:color="auto" w:fill="auto"/>
        <w:ind w:firstLine="0"/>
        <w:jc w:val="left"/>
        <w:rPr>
          <w:sz w:val="24"/>
          <w:szCs w:val="24"/>
        </w:rPr>
      </w:pPr>
    </w:p>
    <w:p w:rsidR="004E2DF2" w:rsidRPr="00A90495" w:rsidRDefault="004E2DF2" w:rsidP="00C81521">
      <w:pPr>
        <w:pStyle w:val="20"/>
        <w:shd w:val="clear" w:color="auto" w:fill="auto"/>
        <w:ind w:firstLine="0"/>
        <w:jc w:val="left"/>
        <w:rPr>
          <w:sz w:val="24"/>
          <w:szCs w:val="24"/>
        </w:rPr>
      </w:pPr>
    </w:p>
    <w:p w:rsidR="004E2DF2" w:rsidRPr="00A90495" w:rsidRDefault="004E2DF2" w:rsidP="00C81521">
      <w:pPr>
        <w:pStyle w:val="20"/>
        <w:shd w:val="clear" w:color="auto" w:fill="auto"/>
        <w:ind w:firstLine="0"/>
        <w:jc w:val="left"/>
        <w:rPr>
          <w:sz w:val="24"/>
          <w:szCs w:val="24"/>
        </w:rPr>
      </w:pPr>
    </w:p>
    <w:p w:rsidR="004E2DF2" w:rsidRPr="00A90495" w:rsidRDefault="004E2DF2" w:rsidP="00C81521">
      <w:pPr>
        <w:pStyle w:val="20"/>
        <w:shd w:val="clear" w:color="auto" w:fill="auto"/>
        <w:ind w:firstLine="0"/>
        <w:jc w:val="left"/>
        <w:rPr>
          <w:sz w:val="24"/>
          <w:szCs w:val="24"/>
        </w:rPr>
      </w:pPr>
    </w:p>
    <w:p w:rsidR="004E2DF2" w:rsidRPr="00A90495" w:rsidRDefault="004E2DF2" w:rsidP="002E64A4">
      <w:pPr>
        <w:pStyle w:val="20"/>
        <w:shd w:val="clear" w:color="auto" w:fill="auto"/>
        <w:ind w:firstLine="0"/>
        <w:jc w:val="left"/>
        <w:outlineLvl w:val="0"/>
        <w:rPr>
          <w:sz w:val="24"/>
          <w:szCs w:val="24"/>
        </w:rPr>
      </w:pPr>
      <w:r w:rsidRPr="00A90495">
        <w:rPr>
          <w:sz w:val="24"/>
          <w:szCs w:val="24"/>
        </w:rPr>
        <w:t>Перечень учебно-методических средств обучения</w:t>
      </w:r>
    </w:p>
    <w:p w:rsidR="004E2DF2" w:rsidRPr="00A90495" w:rsidRDefault="004E2DF2" w:rsidP="003878E2">
      <w:pPr>
        <w:pStyle w:val="20"/>
        <w:shd w:val="clear" w:color="auto" w:fill="auto"/>
        <w:ind w:firstLine="0"/>
        <w:rPr>
          <w:sz w:val="24"/>
          <w:szCs w:val="24"/>
        </w:rPr>
      </w:pPr>
    </w:p>
    <w:p w:rsidR="004E2DF2" w:rsidRPr="00A90495" w:rsidRDefault="004E2DF2" w:rsidP="003878E2">
      <w:pPr>
        <w:pStyle w:val="5"/>
        <w:numPr>
          <w:ilvl w:val="0"/>
          <w:numId w:val="5"/>
        </w:numPr>
        <w:shd w:val="clear" w:color="auto" w:fill="auto"/>
        <w:ind w:left="480" w:right="20" w:hanging="260"/>
        <w:jc w:val="left"/>
        <w:rPr>
          <w:sz w:val="24"/>
          <w:szCs w:val="24"/>
        </w:rPr>
      </w:pPr>
      <w:r w:rsidRPr="00A90495">
        <w:rPr>
          <w:sz w:val="24"/>
          <w:szCs w:val="24"/>
        </w:rPr>
        <w:t>Федеральный государственный образовательный стандарт основного общего образования // Вестник образования. - 2010. - №3.</w:t>
      </w:r>
    </w:p>
    <w:p w:rsidR="004E2DF2" w:rsidRPr="00A90495" w:rsidRDefault="004E2DF2" w:rsidP="003878E2">
      <w:pPr>
        <w:pStyle w:val="5"/>
        <w:numPr>
          <w:ilvl w:val="0"/>
          <w:numId w:val="5"/>
        </w:numPr>
        <w:shd w:val="clear" w:color="auto" w:fill="auto"/>
        <w:ind w:left="480" w:right="20" w:hanging="260"/>
        <w:jc w:val="left"/>
        <w:rPr>
          <w:sz w:val="24"/>
          <w:szCs w:val="24"/>
        </w:rPr>
      </w:pPr>
      <w:r w:rsidRPr="00A90495">
        <w:rPr>
          <w:sz w:val="24"/>
          <w:szCs w:val="24"/>
        </w:rPr>
        <w:t xml:space="preserve"> Примерные программы по учебным предметам. Иностранный язык. 5-9 классы. - М.: Просвещение, 2010.</w:t>
      </w:r>
    </w:p>
    <w:p w:rsidR="004E2DF2" w:rsidRPr="00A90495" w:rsidRDefault="004E2DF2" w:rsidP="00797CC2">
      <w:pPr>
        <w:pStyle w:val="5"/>
        <w:numPr>
          <w:ilvl w:val="0"/>
          <w:numId w:val="5"/>
        </w:numPr>
        <w:shd w:val="clear" w:color="auto" w:fill="auto"/>
        <w:spacing w:after="240"/>
        <w:ind w:left="20" w:firstLine="200"/>
        <w:jc w:val="left"/>
        <w:rPr>
          <w:sz w:val="24"/>
          <w:szCs w:val="24"/>
        </w:rPr>
      </w:pPr>
      <w:r w:rsidRPr="00A90495">
        <w:rPr>
          <w:sz w:val="24"/>
          <w:szCs w:val="24"/>
        </w:rPr>
        <w:t xml:space="preserve"> Бим И. Л. «Программы общеобразовательных учреждений. Немецкий язык. 5-9 классы».М.:Просвещение, 2008.</w:t>
      </w:r>
    </w:p>
    <w:p w:rsidR="004E2DF2" w:rsidRPr="00A90495" w:rsidRDefault="004E2DF2" w:rsidP="003878E2">
      <w:pPr>
        <w:pStyle w:val="5"/>
        <w:numPr>
          <w:ilvl w:val="0"/>
          <w:numId w:val="5"/>
        </w:numPr>
        <w:shd w:val="clear" w:color="auto" w:fill="auto"/>
        <w:ind w:left="480" w:right="20" w:hanging="260"/>
        <w:jc w:val="left"/>
        <w:rPr>
          <w:sz w:val="24"/>
          <w:szCs w:val="24"/>
        </w:rPr>
      </w:pPr>
      <w:r w:rsidRPr="00A90495">
        <w:rPr>
          <w:sz w:val="24"/>
          <w:szCs w:val="24"/>
        </w:rPr>
        <w:t xml:space="preserve"> Бим И.Л., Садомова Л.В. «Немецкий язык», учебник немецкого языка для 9 класса общеобразовательных учреждений. - М.: Просвещение, 2014.</w:t>
      </w:r>
    </w:p>
    <w:p w:rsidR="004E2DF2" w:rsidRPr="00A90495" w:rsidRDefault="004E2DF2" w:rsidP="003878E2">
      <w:pPr>
        <w:pStyle w:val="5"/>
        <w:numPr>
          <w:ilvl w:val="0"/>
          <w:numId w:val="5"/>
        </w:numPr>
        <w:shd w:val="clear" w:color="auto" w:fill="auto"/>
        <w:ind w:left="20" w:right="20" w:firstLine="200"/>
        <w:jc w:val="left"/>
        <w:rPr>
          <w:sz w:val="24"/>
          <w:szCs w:val="24"/>
        </w:rPr>
      </w:pPr>
      <w:r w:rsidRPr="00A90495">
        <w:rPr>
          <w:sz w:val="24"/>
          <w:szCs w:val="24"/>
        </w:rPr>
        <w:t>Бим И.Л., Рыжова Л.И. Немецкий язык. 9 класс: Аудиокурс к учебнику. - М.: Просвещение,</w:t>
      </w:r>
    </w:p>
    <w:p w:rsidR="004E2DF2" w:rsidRPr="00A90495" w:rsidRDefault="004E2DF2" w:rsidP="003878E2">
      <w:pPr>
        <w:pStyle w:val="5"/>
        <w:shd w:val="clear" w:color="auto" w:fill="auto"/>
        <w:ind w:left="20" w:firstLine="460"/>
        <w:rPr>
          <w:sz w:val="24"/>
          <w:szCs w:val="24"/>
        </w:rPr>
      </w:pPr>
      <w:r w:rsidRPr="00A90495">
        <w:rPr>
          <w:sz w:val="24"/>
          <w:szCs w:val="24"/>
        </w:rPr>
        <w:t>2014.</w:t>
      </w:r>
    </w:p>
    <w:p w:rsidR="004E2DF2" w:rsidRPr="00A90495" w:rsidRDefault="004E2DF2">
      <w:pPr>
        <w:rPr>
          <w:rFonts w:ascii="Times New Roman" w:hAnsi="Times New Roman"/>
          <w:sz w:val="24"/>
          <w:szCs w:val="24"/>
          <w:lang w:val="ru-RU"/>
        </w:rPr>
      </w:pPr>
    </w:p>
    <w:sectPr w:rsidR="004E2DF2" w:rsidRPr="00A90495" w:rsidSect="000915F2">
      <w:pgSz w:w="16838" w:h="11906" w:orient="landscape"/>
      <w:pgMar w:top="0"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56F5"/>
    <w:multiLevelType w:val="hybridMultilevel"/>
    <w:tmpl w:val="8D8CBE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C6C5B53"/>
    <w:multiLevelType w:val="multilevel"/>
    <w:tmpl w:val="89726F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2D2390E"/>
    <w:multiLevelType w:val="hybridMultilevel"/>
    <w:tmpl w:val="8C564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614A6E"/>
    <w:multiLevelType w:val="hybridMultilevel"/>
    <w:tmpl w:val="E766E5BC"/>
    <w:lvl w:ilvl="0" w:tplc="C6C4EB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771F03"/>
    <w:multiLevelType w:val="hybridMultilevel"/>
    <w:tmpl w:val="C30656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91D11AC"/>
    <w:multiLevelType w:val="multilevel"/>
    <w:tmpl w:val="55480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CCE38EF"/>
    <w:multiLevelType w:val="hybridMultilevel"/>
    <w:tmpl w:val="A9FA4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448"/>
    <w:rsid w:val="000915F2"/>
    <w:rsid w:val="000A0119"/>
    <w:rsid w:val="000C226B"/>
    <w:rsid w:val="000D4BD0"/>
    <w:rsid w:val="00152C3C"/>
    <w:rsid w:val="001732B7"/>
    <w:rsid w:val="001D08EB"/>
    <w:rsid w:val="00232EF7"/>
    <w:rsid w:val="002440E7"/>
    <w:rsid w:val="002B21FA"/>
    <w:rsid w:val="002E64A4"/>
    <w:rsid w:val="00381E27"/>
    <w:rsid w:val="003878E2"/>
    <w:rsid w:val="004E2DF2"/>
    <w:rsid w:val="00570DCF"/>
    <w:rsid w:val="0058267B"/>
    <w:rsid w:val="005B0086"/>
    <w:rsid w:val="005D4430"/>
    <w:rsid w:val="00642E36"/>
    <w:rsid w:val="006654B4"/>
    <w:rsid w:val="006F51A0"/>
    <w:rsid w:val="00707D21"/>
    <w:rsid w:val="00727FD1"/>
    <w:rsid w:val="00797CC2"/>
    <w:rsid w:val="007A69D8"/>
    <w:rsid w:val="007B776A"/>
    <w:rsid w:val="00803807"/>
    <w:rsid w:val="00846D75"/>
    <w:rsid w:val="0087375E"/>
    <w:rsid w:val="00875448"/>
    <w:rsid w:val="00903F7A"/>
    <w:rsid w:val="00932CD9"/>
    <w:rsid w:val="00A221F3"/>
    <w:rsid w:val="00A42D7F"/>
    <w:rsid w:val="00A90495"/>
    <w:rsid w:val="00A9545F"/>
    <w:rsid w:val="00AA1E21"/>
    <w:rsid w:val="00C66DF8"/>
    <w:rsid w:val="00C74036"/>
    <w:rsid w:val="00C81521"/>
    <w:rsid w:val="00CC5388"/>
    <w:rsid w:val="00D3563F"/>
    <w:rsid w:val="00D678E8"/>
    <w:rsid w:val="00D94DD1"/>
    <w:rsid w:val="00DD2295"/>
    <w:rsid w:val="00E777E9"/>
    <w:rsid w:val="00E916D8"/>
    <w:rsid w:val="00E97E38"/>
    <w:rsid w:val="00EA6091"/>
    <w:rsid w:val="00ED1E4F"/>
    <w:rsid w:val="00F16C7A"/>
    <w:rsid w:val="00F67E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F2"/>
    <w:pPr>
      <w:spacing w:after="200" w:line="276"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15F2"/>
    <w:pPr>
      <w:ind w:left="720"/>
      <w:contextualSpacing/>
    </w:pPr>
    <w:rPr>
      <w:rFonts w:eastAsia="Times New Roman"/>
      <w:lang w:val="ru-RU" w:eastAsia="ru-RU"/>
    </w:rPr>
  </w:style>
  <w:style w:type="character" w:customStyle="1" w:styleId="a">
    <w:name w:val="Основной текст_"/>
    <w:link w:val="5"/>
    <w:uiPriority w:val="99"/>
    <w:locked/>
    <w:rsid w:val="003878E2"/>
    <w:rPr>
      <w:rFonts w:ascii="Times New Roman" w:hAnsi="Times New Roman"/>
      <w:shd w:val="clear" w:color="auto" w:fill="FFFFFF"/>
    </w:rPr>
  </w:style>
  <w:style w:type="character" w:customStyle="1" w:styleId="2">
    <w:name w:val="Основной текст (2)_"/>
    <w:link w:val="20"/>
    <w:uiPriority w:val="99"/>
    <w:locked/>
    <w:rsid w:val="003878E2"/>
    <w:rPr>
      <w:rFonts w:ascii="Times New Roman" w:hAnsi="Times New Roman"/>
      <w:b/>
      <w:shd w:val="clear" w:color="auto" w:fill="FFFFFF"/>
    </w:rPr>
  </w:style>
  <w:style w:type="paragraph" w:customStyle="1" w:styleId="5">
    <w:name w:val="Основной текст5"/>
    <w:basedOn w:val="Normal"/>
    <w:link w:val="a"/>
    <w:uiPriority w:val="99"/>
    <w:rsid w:val="003878E2"/>
    <w:pPr>
      <w:widowControl w:val="0"/>
      <w:shd w:val="clear" w:color="auto" w:fill="FFFFFF"/>
      <w:spacing w:after="0" w:line="274" w:lineRule="exact"/>
      <w:ind w:hanging="360"/>
      <w:jc w:val="both"/>
    </w:pPr>
    <w:rPr>
      <w:rFonts w:ascii="Times New Roman" w:hAnsi="Times New Roman"/>
      <w:sz w:val="20"/>
      <w:szCs w:val="20"/>
      <w:lang w:val="ru-RU" w:eastAsia="ru-RU"/>
    </w:rPr>
  </w:style>
  <w:style w:type="paragraph" w:customStyle="1" w:styleId="20">
    <w:name w:val="Основной текст (2)"/>
    <w:basedOn w:val="Normal"/>
    <w:link w:val="2"/>
    <w:uiPriority w:val="99"/>
    <w:rsid w:val="003878E2"/>
    <w:pPr>
      <w:widowControl w:val="0"/>
      <w:shd w:val="clear" w:color="auto" w:fill="FFFFFF"/>
      <w:spacing w:after="0" w:line="274" w:lineRule="exact"/>
      <w:ind w:hanging="360"/>
      <w:jc w:val="center"/>
    </w:pPr>
    <w:rPr>
      <w:rFonts w:ascii="Times New Roman" w:hAnsi="Times New Roman"/>
      <w:b/>
      <w:sz w:val="20"/>
      <w:szCs w:val="20"/>
      <w:lang w:val="ru-RU" w:eastAsia="ru-RU"/>
    </w:rPr>
  </w:style>
  <w:style w:type="table" w:styleId="TableGrid">
    <w:name w:val="Table Grid"/>
    <w:basedOn w:val="TableNormal"/>
    <w:uiPriority w:val="99"/>
    <w:rsid w:val="001732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Основной текст + Полужирный"/>
    <w:uiPriority w:val="99"/>
    <w:rsid w:val="000C226B"/>
    <w:rPr>
      <w:rFonts w:ascii="Times New Roman" w:hAnsi="Times New Roman"/>
      <w:b/>
      <w:color w:val="000000"/>
      <w:spacing w:val="0"/>
      <w:w w:val="100"/>
      <w:position w:val="0"/>
      <w:shd w:val="clear" w:color="auto" w:fill="FFFFFF"/>
      <w:lang w:val="ru-RU" w:eastAsia="ru-RU"/>
    </w:rPr>
  </w:style>
  <w:style w:type="character" w:customStyle="1" w:styleId="a1">
    <w:name w:val="Основной текст + Курсив"/>
    <w:uiPriority w:val="99"/>
    <w:rsid w:val="000C226B"/>
    <w:rPr>
      <w:rFonts w:ascii="Times New Roman" w:hAnsi="Times New Roman"/>
      <w:i/>
      <w:color w:val="000000"/>
      <w:spacing w:val="0"/>
      <w:w w:val="100"/>
      <w:position w:val="0"/>
      <w:shd w:val="clear" w:color="auto" w:fill="FFFFFF"/>
      <w:lang w:val="ru-RU" w:eastAsia="ru-RU"/>
    </w:rPr>
  </w:style>
  <w:style w:type="paragraph" w:styleId="NormalWeb">
    <w:name w:val="Normal (Web)"/>
    <w:basedOn w:val="Normal"/>
    <w:uiPriority w:val="99"/>
    <w:rsid w:val="00797CC2"/>
    <w:pPr>
      <w:spacing w:before="100" w:beforeAutospacing="1" w:after="100" w:afterAutospacing="1" w:line="240" w:lineRule="auto"/>
    </w:pPr>
    <w:rPr>
      <w:rFonts w:ascii="Times New Roman" w:hAnsi="Times New Roman"/>
      <w:sz w:val="24"/>
      <w:szCs w:val="24"/>
      <w:lang w:val="ru-RU" w:eastAsia="ru-RU"/>
    </w:rPr>
  </w:style>
  <w:style w:type="paragraph" w:styleId="DocumentMap">
    <w:name w:val="Document Map"/>
    <w:basedOn w:val="Normal"/>
    <w:link w:val="DocumentMapChar"/>
    <w:uiPriority w:val="99"/>
    <w:semiHidden/>
    <w:rsid w:val="002E64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66DF8"/>
    <w:rPr>
      <w:rFonts w:ascii="Times New Roman" w:hAnsi="Times New Roman" w:cs="Times New Roman"/>
      <w:sz w:val="2"/>
      <w:lang w:val="de-DE" w:eastAsia="en-US"/>
    </w:rPr>
  </w:style>
</w:styles>
</file>

<file path=word/webSettings.xml><?xml version="1.0" encoding="utf-8"?>
<w:webSettings xmlns:r="http://schemas.openxmlformats.org/officeDocument/2006/relationships" xmlns:w="http://schemas.openxmlformats.org/wordprocessingml/2006/main">
  <w:divs>
    <w:div w:id="353002812">
      <w:marLeft w:val="0"/>
      <w:marRight w:val="0"/>
      <w:marTop w:val="0"/>
      <w:marBottom w:val="0"/>
      <w:divBdr>
        <w:top w:val="none" w:sz="0" w:space="0" w:color="auto"/>
        <w:left w:val="none" w:sz="0" w:space="0" w:color="auto"/>
        <w:bottom w:val="none" w:sz="0" w:space="0" w:color="auto"/>
        <w:right w:val="none" w:sz="0" w:space="0" w:color="auto"/>
      </w:divBdr>
    </w:div>
    <w:div w:id="353002813">
      <w:marLeft w:val="0"/>
      <w:marRight w:val="0"/>
      <w:marTop w:val="0"/>
      <w:marBottom w:val="0"/>
      <w:divBdr>
        <w:top w:val="none" w:sz="0" w:space="0" w:color="auto"/>
        <w:left w:val="none" w:sz="0" w:space="0" w:color="auto"/>
        <w:bottom w:val="none" w:sz="0" w:space="0" w:color="auto"/>
        <w:right w:val="none" w:sz="0" w:space="0" w:color="auto"/>
      </w:divBdr>
    </w:div>
    <w:div w:id="353002814">
      <w:marLeft w:val="0"/>
      <w:marRight w:val="0"/>
      <w:marTop w:val="0"/>
      <w:marBottom w:val="0"/>
      <w:divBdr>
        <w:top w:val="none" w:sz="0" w:space="0" w:color="auto"/>
        <w:left w:val="none" w:sz="0" w:space="0" w:color="auto"/>
        <w:bottom w:val="none" w:sz="0" w:space="0" w:color="auto"/>
        <w:right w:val="none" w:sz="0" w:space="0" w:color="auto"/>
      </w:divBdr>
    </w:div>
    <w:div w:id="353002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12</Pages>
  <Words>5880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Маркина</dc:creator>
  <cp:keywords/>
  <dc:description/>
  <cp:lastModifiedBy>User</cp:lastModifiedBy>
  <cp:revision>25</cp:revision>
  <cp:lastPrinted>2015-03-18T06:43:00Z</cp:lastPrinted>
  <dcterms:created xsi:type="dcterms:W3CDTF">2015-03-15T11:57:00Z</dcterms:created>
  <dcterms:modified xsi:type="dcterms:W3CDTF">2018-10-26T08:32:00Z</dcterms:modified>
</cp:coreProperties>
</file>